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85E6" w14:textId="5F301A9D" w:rsidR="00E364E1" w:rsidRDefault="00E364E1" w:rsidP="00CA0376">
      <w:pPr>
        <w:pStyle w:val="a3"/>
        <w:wordWrap w:val="0"/>
        <w:ind w:leftChars="0" w:left="0" w:right="210"/>
        <w:jc w:val="right"/>
        <w:rPr>
          <w:rFonts w:ascii="ＭＳ 明朝" w:hAnsi="ＭＳ 明朝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C007B" wp14:editId="79FC6666">
                <wp:simplePos x="0" y="0"/>
                <wp:positionH relativeFrom="column">
                  <wp:posOffset>2552700</wp:posOffset>
                </wp:positionH>
                <wp:positionV relativeFrom="paragraph">
                  <wp:posOffset>-169545</wp:posOffset>
                </wp:positionV>
                <wp:extent cx="3105150" cy="304800"/>
                <wp:effectExtent l="0" t="0" r="19050" b="19050"/>
                <wp:wrapNone/>
                <wp:docPr id="21093014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B5437" w14:textId="77777777" w:rsidR="00E364E1" w:rsidRDefault="00E364E1" w:rsidP="00E364E1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令和５年度　伴走型小規模事業者支援推進事業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C007B" id="正方形/長方形 1" o:spid="_x0000_s1026" style="position:absolute;left:0;text-align:left;margin-left:201pt;margin-top:-13.35pt;width:24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" fillcolor="white [3201]" strokecolor="black [3213]" strokeweight="1pt">
                <v:textbox>
                  <w:txbxContent>
                    <w:p w14:paraId="084B5437" w14:textId="77777777" w:rsidR="00E364E1" w:rsidRDefault="00E364E1" w:rsidP="00E364E1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令和５年度　伴走型小規模事業者支援推進事業</w:t>
                      </w:r>
                    </w:p>
                  </w:txbxContent>
                </v:textbox>
              </v:rect>
            </w:pict>
          </mc:Fallback>
        </mc:AlternateContent>
      </w:r>
    </w:p>
    <w:p w14:paraId="5F16AC55" w14:textId="523BE795" w:rsidR="00CA0376" w:rsidRPr="00AD2CAF" w:rsidRDefault="00CA0376" w:rsidP="00E364E1">
      <w:pPr>
        <w:pStyle w:val="a3"/>
        <w:ind w:leftChars="0" w:left="0" w:right="210"/>
        <w:jc w:val="right"/>
        <w:rPr>
          <w:rFonts w:ascii="ＭＳ 明朝" w:hAnsi="ＭＳ 明朝"/>
        </w:rPr>
      </w:pPr>
      <w:r w:rsidRPr="00AD2CAF">
        <w:rPr>
          <w:rFonts w:ascii="ＭＳ 明朝" w:hAnsi="ＭＳ 明朝" w:hint="eastAsia"/>
          <w:kern w:val="0"/>
        </w:rPr>
        <w:t>令和</w:t>
      </w:r>
      <w:r>
        <w:rPr>
          <w:rFonts w:ascii="ＭＳ 明朝" w:hAnsi="ＭＳ 明朝" w:hint="eastAsia"/>
          <w:kern w:val="0"/>
        </w:rPr>
        <w:t>５</w:t>
      </w:r>
      <w:r w:rsidRPr="00AD2CAF">
        <w:rPr>
          <w:rFonts w:ascii="ＭＳ 明朝" w:hAnsi="ＭＳ 明朝" w:hint="eastAsia"/>
          <w:kern w:val="0"/>
        </w:rPr>
        <w:t>年８月</w:t>
      </w:r>
      <w:r>
        <w:rPr>
          <w:rFonts w:ascii="ＭＳ 明朝" w:hAnsi="ＭＳ 明朝" w:hint="eastAsia"/>
          <w:kern w:val="0"/>
        </w:rPr>
        <w:t xml:space="preserve">　</w:t>
      </w:r>
      <w:r w:rsidRPr="00AD2CAF">
        <w:rPr>
          <w:rFonts w:ascii="ＭＳ 明朝" w:hAnsi="ＭＳ 明朝" w:hint="eastAsia"/>
          <w:kern w:val="0"/>
        </w:rPr>
        <w:t>呉広域商工会</w:t>
      </w:r>
    </w:p>
    <w:p w14:paraId="07BA399D" w14:textId="2204C808" w:rsidR="00CA0376" w:rsidRPr="00013779" w:rsidRDefault="00C9384A" w:rsidP="00CA0376">
      <w:pPr>
        <w:pStyle w:val="a3"/>
        <w:ind w:leftChars="0" w:left="0"/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013779">
        <w:rPr>
          <w:rFonts w:ascii="ＭＳ 明朝" w:hAnsi="ＭＳ 明朝" w:hint="eastAsia"/>
          <w:b/>
          <w:sz w:val="28"/>
          <w:szCs w:val="28"/>
        </w:rPr>
        <w:t>令和</w:t>
      </w:r>
      <w:r w:rsidR="00CA0376" w:rsidRPr="00013779">
        <w:rPr>
          <w:rFonts w:ascii="ＭＳ 明朝" w:hAnsi="ＭＳ 明朝" w:hint="eastAsia"/>
          <w:b/>
          <w:sz w:val="28"/>
          <w:szCs w:val="28"/>
        </w:rPr>
        <w:t>５</w:t>
      </w:r>
      <w:r w:rsidRPr="00013779">
        <w:rPr>
          <w:rFonts w:ascii="ＭＳ 明朝" w:hAnsi="ＭＳ 明朝" w:hint="eastAsia"/>
          <w:b/>
          <w:sz w:val="28"/>
          <w:szCs w:val="28"/>
        </w:rPr>
        <w:t xml:space="preserve">年度　</w:t>
      </w:r>
      <w:r w:rsidR="00B401E0" w:rsidRPr="00013779">
        <w:rPr>
          <w:rFonts w:ascii="ＭＳ 明朝" w:hAnsi="ＭＳ 明朝" w:hint="eastAsia"/>
          <w:b/>
          <w:sz w:val="28"/>
          <w:szCs w:val="28"/>
        </w:rPr>
        <w:t>オールクレ・クレコレバイヤーズ商談会</w:t>
      </w:r>
      <w:r w:rsidR="00CA0376" w:rsidRPr="00013779">
        <w:rPr>
          <w:rFonts w:ascii="ＭＳ 明朝" w:hAnsi="ＭＳ 明朝" w:hint="eastAsia"/>
          <w:b/>
          <w:sz w:val="28"/>
          <w:szCs w:val="28"/>
        </w:rPr>
        <w:t xml:space="preserve">　開催要領</w:t>
      </w:r>
    </w:p>
    <w:p w14:paraId="33ECB3D5" w14:textId="1AAE9B9A" w:rsidR="00AD2CAF" w:rsidRPr="00C56AD0" w:rsidRDefault="00C56AD0" w:rsidP="00560022">
      <w:pPr>
        <w:pStyle w:val="a3"/>
        <w:ind w:leftChars="0" w:left="0"/>
        <w:jc w:val="center"/>
        <w:rPr>
          <w:rFonts w:ascii="ＭＳ 明朝" w:hAnsi="ＭＳ 明朝"/>
          <w:b/>
          <w:sz w:val="24"/>
          <w:szCs w:val="24"/>
        </w:rPr>
      </w:pPr>
      <w:r w:rsidRPr="00C56AD0">
        <w:rPr>
          <w:rFonts w:ascii="ＭＳ 明朝" w:hAnsi="ＭＳ 明朝" w:hint="eastAsia"/>
          <w:b/>
          <w:sz w:val="24"/>
          <w:szCs w:val="24"/>
        </w:rPr>
        <w:t>【</w:t>
      </w:r>
      <w:r w:rsidR="00AD2CAF" w:rsidRPr="00C56AD0">
        <w:rPr>
          <w:rFonts w:ascii="ＭＳ 明朝" w:hAnsi="ＭＳ 明朝" w:hint="eastAsia"/>
          <w:b/>
          <w:sz w:val="24"/>
          <w:szCs w:val="24"/>
        </w:rPr>
        <w:t>リアル</w:t>
      </w:r>
      <w:r w:rsidR="00CA0376" w:rsidRPr="00C56AD0">
        <w:rPr>
          <w:rFonts w:ascii="ＭＳ 明朝" w:hAnsi="ＭＳ 明朝" w:hint="eastAsia"/>
          <w:b/>
          <w:sz w:val="24"/>
          <w:szCs w:val="24"/>
        </w:rPr>
        <w:t>推奨</w:t>
      </w:r>
      <w:r w:rsidRPr="00C56AD0">
        <w:rPr>
          <w:rFonts w:ascii="ＭＳ 明朝" w:hAnsi="ＭＳ 明朝" w:hint="eastAsia"/>
          <w:b/>
          <w:sz w:val="24"/>
          <w:szCs w:val="24"/>
        </w:rPr>
        <w:t>（一部バイヤーは</w:t>
      </w:r>
      <w:r w:rsidR="00AD2CAF" w:rsidRPr="00C56AD0">
        <w:rPr>
          <w:rFonts w:ascii="ＭＳ 明朝" w:hAnsi="ＭＳ 明朝" w:hint="eastAsia"/>
          <w:b/>
          <w:sz w:val="24"/>
          <w:szCs w:val="24"/>
        </w:rPr>
        <w:t>オンライン）</w:t>
      </w:r>
      <w:r w:rsidRPr="00C56AD0">
        <w:rPr>
          <w:rFonts w:ascii="ＭＳ 明朝" w:hAnsi="ＭＳ 明朝" w:hint="eastAsia"/>
          <w:b/>
          <w:sz w:val="24"/>
          <w:szCs w:val="24"/>
        </w:rPr>
        <w:t>】</w:t>
      </w:r>
    </w:p>
    <w:p w14:paraId="339888BC" w14:textId="77777777" w:rsidR="00CA0376" w:rsidRPr="00C56AD0" w:rsidRDefault="00CA0376" w:rsidP="00560022">
      <w:pPr>
        <w:pStyle w:val="a3"/>
        <w:ind w:leftChars="0" w:left="0"/>
        <w:jc w:val="center"/>
        <w:rPr>
          <w:rFonts w:ascii="ＭＳ 明朝" w:hAnsi="ＭＳ 明朝"/>
          <w:b/>
          <w:sz w:val="24"/>
          <w:szCs w:val="24"/>
        </w:rPr>
      </w:pPr>
    </w:p>
    <w:p w14:paraId="0EE881B5" w14:textId="77777777" w:rsidR="008A1F09" w:rsidRPr="00013779" w:rsidRDefault="008A1F09" w:rsidP="008A1F09">
      <w:pPr>
        <w:pStyle w:val="a3"/>
        <w:ind w:leftChars="0" w:left="0"/>
        <w:rPr>
          <w:rFonts w:ascii="ＭＳ 明朝" w:hAnsi="ＭＳ 明朝"/>
          <w:color w:val="000000"/>
          <w:sz w:val="24"/>
          <w:szCs w:val="24"/>
          <w:u w:val="single"/>
        </w:rPr>
      </w:pPr>
      <w:r w:rsidRPr="00013779">
        <w:rPr>
          <w:rFonts w:ascii="ＭＳ 明朝" w:hAnsi="ＭＳ 明朝" w:hint="eastAsia"/>
          <w:color w:val="000000"/>
          <w:sz w:val="24"/>
          <w:szCs w:val="24"/>
          <w:u w:val="single"/>
        </w:rPr>
        <w:t>１．趣　旨</w:t>
      </w:r>
    </w:p>
    <w:p w14:paraId="6F0114CA" w14:textId="3997E8CD" w:rsidR="00CA0376" w:rsidRDefault="00F73FA3" w:rsidP="004E7D04">
      <w:pPr>
        <w:ind w:leftChars="135" w:left="283" w:firstLineChars="134" w:firstLine="322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>呉市内の小規模事業者</w:t>
      </w:r>
      <w:r w:rsidR="00BA7236">
        <w:rPr>
          <w:rFonts w:ascii="ＭＳ 明朝" w:hAnsi="ＭＳ 明朝" w:hint="eastAsia"/>
          <w:color w:val="000000"/>
          <w:sz w:val="24"/>
          <w:szCs w:val="24"/>
        </w:rPr>
        <w:t>等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の商品開発・販路</w:t>
      </w:r>
      <w:r w:rsidR="00CA0376">
        <w:rPr>
          <w:rFonts w:ascii="ＭＳ 明朝" w:hAnsi="ＭＳ 明朝" w:hint="eastAsia"/>
          <w:color w:val="000000"/>
          <w:sz w:val="24"/>
          <w:szCs w:val="24"/>
        </w:rPr>
        <w:t>拡大を目的とし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、</w:t>
      </w:r>
      <w:r w:rsidR="00CA0376">
        <w:rPr>
          <w:rFonts w:ascii="ＭＳ 明朝" w:hAnsi="ＭＳ 明朝" w:hint="eastAsia"/>
          <w:color w:val="000000"/>
          <w:sz w:val="24"/>
          <w:szCs w:val="24"/>
        </w:rPr>
        <w:t>伴走型支援により①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事前セミナー</w:t>
      </w:r>
      <w:r w:rsidR="00CA0376">
        <w:rPr>
          <w:rFonts w:ascii="ＭＳ 明朝" w:hAnsi="ＭＳ 明朝" w:hint="eastAsia"/>
          <w:color w:val="000000"/>
          <w:sz w:val="24"/>
          <w:szCs w:val="24"/>
        </w:rPr>
        <w:t>、②ブラッシュアップ相談会、③</w:t>
      </w:r>
      <w:r w:rsidR="00CA0376" w:rsidRPr="00CA0376">
        <w:rPr>
          <w:rFonts w:ascii="ＭＳ 明朝" w:hAnsi="ＭＳ 明朝" w:hint="eastAsia"/>
          <w:color w:val="000000"/>
          <w:sz w:val="24"/>
          <w:szCs w:val="24"/>
        </w:rPr>
        <w:t>商談会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を実施</w:t>
      </w:r>
      <w:r w:rsidR="005B4E15">
        <w:rPr>
          <w:rFonts w:ascii="ＭＳ 明朝" w:hAnsi="ＭＳ 明朝" w:hint="eastAsia"/>
          <w:color w:val="000000"/>
          <w:sz w:val="24"/>
          <w:szCs w:val="24"/>
        </w:rPr>
        <w:t>します</w:t>
      </w:r>
      <w:r w:rsidR="00CA0376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51C01610" w14:textId="77777777" w:rsidR="00A64824" w:rsidRDefault="00A64824" w:rsidP="004E7D04">
      <w:pPr>
        <w:ind w:leftChars="135" w:left="283" w:firstLineChars="134" w:firstLine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商品開発等に取組む小規模事業者の皆様にとって、</w:t>
      </w:r>
      <w:r w:rsidR="00CA0376" w:rsidRPr="00CA0376">
        <w:rPr>
          <w:rFonts w:ascii="ＭＳ 明朝" w:hAnsi="ＭＳ 明朝" w:hint="eastAsia"/>
          <w:color w:val="000000"/>
          <w:sz w:val="24"/>
          <w:szCs w:val="24"/>
        </w:rPr>
        <w:t>商談会に臨む心構えや準備、</w:t>
      </w:r>
      <w:r w:rsidR="00CA0376">
        <w:rPr>
          <w:rFonts w:ascii="ＭＳ 明朝" w:hAnsi="ＭＳ 明朝" w:hint="eastAsia"/>
          <w:color w:val="000000"/>
          <w:sz w:val="24"/>
          <w:szCs w:val="24"/>
        </w:rPr>
        <w:t>自社商品の強み等を</w:t>
      </w:r>
      <w:r w:rsidR="00CA0376" w:rsidRPr="00CA0376">
        <w:rPr>
          <w:rFonts w:ascii="ＭＳ 明朝" w:hAnsi="ＭＳ 明朝" w:hint="eastAsia"/>
          <w:color w:val="000000"/>
          <w:sz w:val="24"/>
          <w:szCs w:val="24"/>
        </w:rPr>
        <w:t>専門家から学ぶことにより成約率</w:t>
      </w:r>
      <w:r w:rsidR="00CA0376">
        <w:rPr>
          <w:rFonts w:ascii="ＭＳ 明朝" w:hAnsi="ＭＳ 明朝" w:hint="eastAsia"/>
          <w:color w:val="000000"/>
          <w:sz w:val="24"/>
          <w:szCs w:val="24"/>
        </w:rPr>
        <w:t>の</w:t>
      </w:r>
      <w:r w:rsidR="00CA0376" w:rsidRPr="00CA0376">
        <w:rPr>
          <w:rFonts w:ascii="ＭＳ 明朝" w:hAnsi="ＭＳ 明朝" w:hint="eastAsia"/>
          <w:color w:val="000000"/>
          <w:sz w:val="24"/>
          <w:szCs w:val="24"/>
        </w:rPr>
        <w:t>向上</w:t>
      </w:r>
      <w:r>
        <w:rPr>
          <w:rFonts w:ascii="ＭＳ 明朝" w:hAnsi="ＭＳ 明朝" w:hint="eastAsia"/>
          <w:color w:val="000000"/>
          <w:sz w:val="24"/>
          <w:szCs w:val="24"/>
        </w:rPr>
        <w:t>を目指します。</w:t>
      </w:r>
    </w:p>
    <w:p w14:paraId="7AB28FBC" w14:textId="2CDBACF7" w:rsidR="00F73FA3" w:rsidRPr="00CA0376" w:rsidRDefault="00A64824" w:rsidP="004E7D04">
      <w:pPr>
        <w:ind w:leftChars="135" w:left="283" w:firstLineChars="134" w:firstLine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オールクレ・クレコレバイヤーズ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商談会は</w:t>
      </w:r>
      <w:r>
        <w:rPr>
          <w:rFonts w:ascii="ＭＳ 明朝" w:hAnsi="ＭＳ 明朝" w:hint="eastAsia"/>
          <w:color w:val="000000"/>
          <w:sz w:val="24"/>
          <w:szCs w:val="24"/>
        </w:rPr>
        <w:t>、呉市内の支援機関がタッグを組んで行う呉地域最大規模の</w:t>
      </w:r>
      <w:r w:rsidR="00BA7236">
        <w:rPr>
          <w:rFonts w:ascii="ＭＳ 明朝" w:hAnsi="ＭＳ 明朝" w:hint="eastAsia"/>
          <w:color w:val="000000"/>
          <w:sz w:val="24"/>
          <w:szCs w:val="24"/>
        </w:rPr>
        <w:t>商談会</w:t>
      </w:r>
      <w:r>
        <w:rPr>
          <w:rFonts w:ascii="ＭＳ 明朝" w:hAnsi="ＭＳ 明朝" w:hint="eastAsia"/>
          <w:color w:val="000000"/>
          <w:sz w:val="24"/>
          <w:szCs w:val="24"/>
        </w:rPr>
        <w:t>で、</w:t>
      </w:r>
      <w:r w:rsidR="00F73FA3" w:rsidRPr="00CA0376">
        <w:rPr>
          <w:rFonts w:ascii="ＭＳ 明朝" w:hAnsi="ＭＳ 明朝" w:hint="eastAsia"/>
          <w:color w:val="000000"/>
          <w:sz w:val="24"/>
          <w:szCs w:val="24"/>
        </w:rPr>
        <w:t>首都圏</w:t>
      </w:r>
      <w:r w:rsidR="00E74249">
        <w:rPr>
          <w:rFonts w:ascii="ＭＳ 明朝" w:hAnsi="ＭＳ 明朝" w:hint="eastAsia"/>
          <w:color w:val="000000"/>
          <w:sz w:val="24"/>
          <w:szCs w:val="24"/>
        </w:rPr>
        <w:t>・近畿圏・</w:t>
      </w:r>
      <w:r w:rsidR="00F73FA3" w:rsidRPr="00CA0376">
        <w:rPr>
          <w:rFonts w:ascii="ＭＳ 明朝" w:hAnsi="ＭＳ 明朝" w:hint="eastAsia"/>
          <w:color w:val="000000"/>
          <w:sz w:val="24"/>
          <w:szCs w:val="24"/>
        </w:rPr>
        <w:t>広島地区のバイヤーを</w:t>
      </w:r>
      <w:r w:rsidR="00AD2CAF" w:rsidRPr="00CA0376">
        <w:rPr>
          <w:rFonts w:ascii="ＭＳ 明朝" w:hAnsi="ＭＳ 明朝" w:hint="eastAsia"/>
          <w:color w:val="000000"/>
          <w:sz w:val="24"/>
          <w:szCs w:val="24"/>
        </w:rPr>
        <w:t>招聘</w:t>
      </w:r>
      <w:r w:rsidR="00F73FA3" w:rsidRPr="00CA0376">
        <w:rPr>
          <w:rFonts w:ascii="ＭＳ 明朝" w:hAnsi="ＭＳ 明朝" w:hint="eastAsia"/>
          <w:color w:val="000000"/>
          <w:sz w:val="24"/>
          <w:szCs w:val="24"/>
        </w:rPr>
        <w:t>し、販路拡大</w:t>
      </w:r>
      <w:r>
        <w:rPr>
          <w:rFonts w:ascii="ＭＳ 明朝" w:hAnsi="ＭＳ 明朝" w:hint="eastAsia"/>
          <w:color w:val="000000"/>
          <w:sz w:val="24"/>
          <w:szCs w:val="24"/>
        </w:rPr>
        <w:t>と</w:t>
      </w:r>
      <w:r w:rsidR="00F73FA3" w:rsidRPr="00CA0376">
        <w:rPr>
          <w:rFonts w:ascii="ＭＳ 明朝" w:hAnsi="ＭＳ 明朝" w:hint="eastAsia"/>
          <w:color w:val="000000"/>
          <w:sz w:val="24"/>
          <w:szCs w:val="24"/>
        </w:rPr>
        <w:t>今後の商品開発</w:t>
      </w:r>
      <w:r>
        <w:rPr>
          <w:rFonts w:ascii="ＭＳ 明朝" w:hAnsi="ＭＳ 明朝" w:hint="eastAsia"/>
          <w:color w:val="000000"/>
          <w:sz w:val="24"/>
          <w:szCs w:val="24"/>
        </w:rPr>
        <w:t>に繋</w:t>
      </w:r>
      <w:r w:rsidR="00D53CBA">
        <w:rPr>
          <w:rFonts w:ascii="ＭＳ 明朝" w:hAnsi="ＭＳ 明朝" w:hint="eastAsia"/>
          <w:color w:val="000000"/>
          <w:sz w:val="24"/>
          <w:szCs w:val="24"/>
        </w:rPr>
        <w:t>げ</w:t>
      </w:r>
      <w:r>
        <w:rPr>
          <w:rFonts w:ascii="ＭＳ 明朝" w:hAnsi="ＭＳ 明朝" w:hint="eastAsia"/>
          <w:color w:val="000000"/>
          <w:sz w:val="24"/>
          <w:szCs w:val="24"/>
        </w:rPr>
        <w:t>る取組みです。</w:t>
      </w:r>
    </w:p>
    <w:p w14:paraId="2722E91D" w14:textId="77777777" w:rsidR="00C96D9A" w:rsidRPr="00A64824" w:rsidRDefault="00C96D9A" w:rsidP="00845F5A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</w:p>
    <w:p w14:paraId="7DEB361E" w14:textId="406341C3" w:rsidR="00543C59" w:rsidRPr="00013779" w:rsidRDefault="00543C59" w:rsidP="00543C59">
      <w:pPr>
        <w:rPr>
          <w:rFonts w:ascii="ＭＳ 明朝" w:hAnsi="ＭＳ 明朝"/>
          <w:bCs/>
          <w:color w:val="000000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２</w:t>
      </w:r>
      <w:r w:rsidRPr="00013779">
        <w:rPr>
          <w:rFonts w:ascii="ＭＳ 明朝" w:hAnsi="ＭＳ 明朝" w:hint="eastAsia"/>
          <w:bCs/>
          <w:color w:val="000000"/>
          <w:sz w:val="24"/>
          <w:szCs w:val="24"/>
          <w:u w:val="single"/>
        </w:rPr>
        <w:t>．主催・共催</w:t>
      </w:r>
    </w:p>
    <w:p w14:paraId="43880892" w14:textId="77777777" w:rsidR="00543C59" w:rsidRPr="00CA0376" w:rsidRDefault="00543C59" w:rsidP="00543C59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>主催：呉広域商工会</w:t>
      </w:r>
    </w:p>
    <w:p w14:paraId="54BDA3A0" w14:textId="77777777" w:rsidR="00543C59" w:rsidRDefault="00543C59" w:rsidP="00543C59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>共催：呉市、呉商工会議所、くれ産業振興センター、中小企業家同友会呉支部</w:t>
      </w:r>
    </w:p>
    <w:p w14:paraId="0A0C27E9" w14:textId="77777777" w:rsidR="00D53CBA" w:rsidRDefault="00543C59" w:rsidP="00D53CBA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>後援：</w:t>
      </w:r>
      <w:r>
        <w:rPr>
          <w:rFonts w:ascii="ＭＳ 明朝" w:hAnsi="ＭＳ 明朝" w:hint="eastAsia"/>
          <w:color w:val="000000"/>
          <w:sz w:val="24"/>
          <w:szCs w:val="24"/>
        </w:rPr>
        <w:t>日本政策金融公庫呉支店、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広島銀行、もみじ銀行、呉信用金庫、</w:t>
      </w:r>
    </w:p>
    <w:p w14:paraId="1998AF71" w14:textId="43B73E73" w:rsidR="00543C59" w:rsidRDefault="00543C59" w:rsidP="00D53CBA">
      <w:pPr>
        <w:ind w:firstLineChars="500" w:firstLine="120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>月刊くれえばん</w:t>
      </w:r>
    </w:p>
    <w:p w14:paraId="4C52B516" w14:textId="77777777" w:rsidR="00543C59" w:rsidRPr="00CA0376" w:rsidRDefault="00543C59" w:rsidP="00543C59">
      <w:pPr>
        <w:ind w:leftChars="600" w:left="150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1E0828CF" w14:textId="34A0262F" w:rsidR="00CA0376" w:rsidRPr="00013779" w:rsidRDefault="00543C59" w:rsidP="00013779">
      <w:pPr>
        <w:pStyle w:val="a3"/>
        <w:ind w:leftChars="0" w:left="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３</w:t>
      </w:r>
      <w:r w:rsidR="00CA0376" w:rsidRPr="00013779">
        <w:rPr>
          <w:rFonts w:ascii="ＭＳ 明朝" w:hAnsi="ＭＳ 明朝" w:hint="eastAsia"/>
          <w:sz w:val="24"/>
          <w:szCs w:val="24"/>
          <w:u w:val="single"/>
        </w:rPr>
        <w:t>．対象事業者</w:t>
      </w:r>
    </w:p>
    <w:p w14:paraId="473E499A" w14:textId="77777777" w:rsidR="00BA7236" w:rsidRDefault="00CA0376" w:rsidP="00CA0376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CA0376">
        <w:rPr>
          <w:rFonts w:ascii="ＭＳ 明朝" w:hAnsi="ＭＳ 明朝" w:hint="eastAsia"/>
          <w:sz w:val="24"/>
          <w:szCs w:val="24"/>
        </w:rPr>
        <w:t>（１）</w:t>
      </w:r>
      <w:r w:rsidR="00BA7236">
        <w:rPr>
          <w:rFonts w:ascii="ＭＳ 明朝" w:hAnsi="ＭＳ 明朝" w:hint="eastAsia"/>
          <w:sz w:val="24"/>
          <w:szCs w:val="24"/>
        </w:rPr>
        <w:t>出展者</w:t>
      </w:r>
    </w:p>
    <w:p w14:paraId="1FDFD67D" w14:textId="4BBE7DE1" w:rsidR="00A64824" w:rsidRDefault="00CA0376" w:rsidP="00BA7236">
      <w:pPr>
        <w:pStyle w:val="a3"/>
        <w:ind w:leftChars="0" w:left="0" w:firstLineChars="300" w:firstLine="720"/>
        <w:rPr>
          <w:rFonts w:ascii="ＭＳ 明朝" w:hAnsi="ＭＳ 明朝"/>
          <w:sz w:val="24"/>
          <w:szCs w:val="24"/>
        </w:rPr>
      </w:pPr>
      <w:r w:rsidRPr="00CA0376">
        <w:rPr>
          <w:rFonts w:ascii="ＭＳ 明朝" w:hAnsi="ＭＳ 明朝" w:hint="eastAsia"/>
          <w:sz w:val="24"/>
          <w:szCs w:val="24"/>
        </w:rPr>
        <w:t>呉市内の小規模事業者</w:t>
      </w:r>
      <w:r w:rsidR="00BA7236">
        <w:rPr>
          <w:rFonts w:ascii="ＭＳ 明朝" w:hAnsi="ＭＳ 明朝" w:hint="eastAsia"/>
          <w:sz w:val="24"/>
          <w:szCs w:val="24"/>
        </w:rPr>
        <w:t>（</w:t>
      </w:r>
      <w:r w:rsidRPr="00CA0376">
        <w:rPr>
          <w:rFonts w:ascii="ＭＳ 明朝" w:hAnsi="ＭＳ 明朝" w:hint="eastAsia"/>
          <w:sz w:val="24"/>
          <w:szCs w:val="24"/>
        </w:rPr>
        <w:t>食品・飲料、雑貨</w:t>
      </w:r>
      <w:r w:rsidR="00BA7236">
        <w:rPr>
          <w:rFonts w:ascii="ＭＳ 明朝" w:hAnsi="ＭＳ 明朝" w:hint="eastAsia"/>
          <w:sz w:val="24"/>
          <w:szCs w:val="24"/>
        </w:rPr>
        <w:t>など</w:t>
      </w:r>
      <w:r w:rsidR="00A64824">
        <w:rPr>
          <w:rFonts w:ascii="ＭＳ 明朝" w:hAnsi="ＭＳ 明朝" w:hint="eastAsia"/>
          <w:sz w:val="24"/>
          <w:szCs w:val="24"/>
        </w:rPr>
        <w:t>（</w:t>
      </w:r>
      <w:r w:rsidRPr="00CA0376">
        <w:rPr>
          <w:rFonts w:ascii="ＭＳ 明朝" w:hAnsi="ＭＳ 明朝" w:hint="eastAsia"/>
          <w:sz w:val="24"/>
          <w:szCs w:val="24"/>
        </w:rPr>
        <w:t>２</w:t>
      </w:r>
      <w:r w:rsidR="000019B9">
        <w:rPr>
          <w:rFonts w:ascii="ＭＳ 明朝" w:hAnsi="ＭＳ 明朝" w:hint="eastAsia"/>
          <w:sz w:val="24"/>
          <w:szCs w:val="24"/>
        </w:rPr>
        <w:t>３</w:t>
      </w:r>
      <w:r w:rsidRPr="00CA0376">
        <w:rPr>
          <w:rFonts w:ascii="ＭＳ 明朝" w:hAnsi="ＭＳ 明朝" w:hint="eastAsia"/>
          <w:sz w:val="24"/>
          <w:szCs w:val="24"/>
        </w:rPr>
        <w:t>社</w:t>
      </w:r>
      <w:r w:rsidR="00AF0645">
        <w:rPr>
          <w:rFonts w:ascii="ＭＳ 明朝" w:hAnsi="ＭＳ 明朝" w:hint="eastAsia"/>
          <w:sz w:val="24"/>
          <w:szCs w:val="24"/>
        </w:rPr>
        <w:t>程度</w:t>
      </w:r>
      <w:r w:rsidRPr="00CA0376">
        <w:rPr>
          <w:rFonts w:ascii="ＭＳ 明朝" w:hAnsi="ＭＳ 明朝" w:hint="eastAsia"/>
          <w:sz w:val="24"/>
          <w:szCs w:val="24"/>
        </w:rPr>
        <w:t>）</w:t>
      </w:r>
      <w:r w:rsidR="00BA7236">
        <w:rPr>
          <w:rFonts w:ascii="ＭＳ 明朝" w:hAnsi="ＭＳ 明朝" w:hint="eastAsia"/>
          <w:sz w:val="24"/>
          <w:szCs w:val="24"/>
        </w:rPr>
        <w:t>）</w:t>
      </w:r>
    </w:p>
    <w:p w14:paraId="07F60C8A" w14:textId="69344DDA" w:rsidR="00CA0376" w:rsidRPr="00CA0376" w:rsidRDefault="00CA0376" w:rsidP="00A64824">
      <w:pPr>
        <w:rPr>
          <w:rFonts w:ascii="ＭＳ 明朝" w:hAnsi="ＭＳ 明朝"/>
          <w:sz w:val="24"/>
          <w:szCs w:val="24"/>
        </w:rPr>
      </w:pPr>
      <w:r w:rsidRPr="00CA0376">
        <w:rPr>
          <w:rFonts w:ascii="ＭＳ 明朝" w:hAnsi="ＭＳ 明朝" w:hint="eastAsia"/>
          <w:sz w:val="24"/>
          <w:szCs w:val="24"/>
        </w:rPr>
        <w:t>（２）バイヤー</w:t>
      </w:r>
    </w:p>
    <w:p w14:paraId="054BBCDD" w14:textId="58872534" w:rsidR="00CA0376" w:rsidRDefault="00CA0376" w:rsidP="00CA0376">
      <w:pPr>
        <w:pStyle w:val="a3"/>
        <w:ind w:leftChars="0" w:left="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 xml:space="preserve">　　　首都圏、</w:t>
      </w:r>
      <w:r w:rsidR="00D53CBA">
        <w:rPr>
          <w:rFonts w:ascii="ＭＳ 明朝" w:hAnsi="ＭＳ 明朝" w:hint="eastAsia"/>
          <w:color w:val="000000"/>
          <w:sz w:val="24"/>
          <w:szCs w:val="24"/>
        </w:rPr>
        <w:t>近畿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圏、広島県内などのバイヤーを招聘。</w:t>
      </w:r>
    </w:p>
    <w:p w14:paraId="08B0918C" w14:textId="77777777" w:rsidR="00D2436A" w:rsidRDefault="00D2436A" w:rsidP="00CA0376">
      <w:pPr>
        <w:rPr>
          <w:rFonts w:ascii="ＭＳ 明朝" w:hAnsi="ＭＳ 明朝"/>
          <w:color w:val="000000"/>
          <w:sz w:val="24"/>
          <w:szCs w:val="24"/>
          <w:u w:val="single"/>
        </w:rPr>
      </w:pPr>
      <w:bookmarkStart w:id="0" w:name="_Hlk140589860"/>
    </w:p>
    <w:p w14:paraId="605BABEE" w14:textId="50AE5E0D" w:rsidR="005B4E15" w:rsidRPr="00AF0645" w:rsidRDefault="00543C59" w:rsidP="00CA0376">
      <w:pPr>
        <w:rPr>
          <w:rFonts w:ascii="ＭＳ 明朝" w:hAnsi="ＭＳ 明朝"/>
          <w:color w:val="00000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z w:val="24"/>
          <w:szCs w:val="24"/>
          <w:u w:val="single"/>
        </w:rPr>
        <w:t>４</w:t>
      </w:r>
      <w:r w:rsidR="00CA0376" w:rsidRPr="00AF0645">
        <w:rPr>
          <w:rFonts w:ascii="ＭＳ 明朝" w:hAnsi="ＭＳ 明朝" w:hint="eastAsia"/>
          <w:color w:val="000000"/>
          <w:sz w:val="24"/>
          <w:szCs w:val="24"/>
          <w:u w:val="single"/>
        </w:rPr>
        <w:t>．</w:t>
      </w:r>
      <w:r w:rsidR="005B4E15" w:rsidRPr="00AF0645">
        <w:rPr>
          <w:rFonts w:ascii="ＭＳ 明朝" w:hAnsi="ＭＳ 明朝" w:hint="eastAsia"/>
          <w:color w:val="000000"/>
          <w:sz w:val="24"/>
          <w:szCs w:val="24"/>
          <w:u w:val="single"/>
        </w:rPr>
        <w:t>事業内容</w:t>
      </w:r>
      <w:r w:rsidR="00AF0645" w:rsidRPr="00AF0645">
        <w:rPr>
          <w:rFonts w:ascii="ＭＳ 明朝" w:hAnsi="ＭＳ 明朝" w:hint="eastAsia"/>
          <w:sz w:val="24"/>
          <w:szCs w:val="24"/>
          <w:u w:val="single"/>
        </w:rPr>
        <w:t xml:space="preserve">　【参加費</w:t>
      </w:r>
      <w:r w:rsidR="00D53CBA">
        <w:rPr>
          <w:rFonts w:ascii="ＭＳ 明朝" w:hAnsi="ＭＳ 明朝" w:hint="eastAsia"/>
          <w:sz w:val="24"/>
          <w:szCs w:val="24"/>
          <w:u w:val="single"/>
        </w:rPr>
        <w:t>：</w:t>
      </w:r>
      <w:r w:rsidR="00AF0645" w:rsidRPr="00AF0645">
        <w:rPr>
          <w:rFonts w:ascii="ＭＳ 明朝" w:hAnsi="ＭＳ 明朝" w:hint="eastAsia"/>
          <w:sz w:val="24"/>
          <w:szCs w:val="24"/>
          <w:u w:val="single"/>
        </w:rPr>
        <w:t>無料】</w:t>
      </w:r>
    </w:p>
    <w:p w14:paraId="3A18CBCA" w14:textId="127BAAB9" w:rsidR="00CA0376" w:rsidRPr="00AF0645" w:rsidRDefault="00AF0645" w:rsidP="00A64824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（１）</w:t>
      </w:r>
      <w:r w:rsidR="00CA0376" w:rsidRPr="00AF0645">
        <w:rPr>
          <w:rFonts w:ascii="ＭＳ 明朝" w:hAnsi="ＭＳ 明朝" w:hint="eastAsia"/>
          <w:color w:val="000000"/>
          <w:sz w:val="24"/>
          <w:szCs w:val="24"/>
        </w:rPr>
        <w:t>事前セミナー　（集合研修）</w:t>
      </w:r>
    </w:p>
    <w:p w14:paraId="6C84DAB1" w14:textId="70645B5A" w:rsidR="00CA0376" w:rsidRPr="00E31992" w:rsidRDefault="00CA0376" w:rsidP="00CA0376">
      <w:pPr>
        <w:spacing w:line="260" w:lineRule="exact"/>
        <w:ind w:rightChars="-217" w:right="-456"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 w:rsidRPr="00CA037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E31992">
        <w:rPr>
          <w:rFonts w:ascii="ＭＳ 明朝" w:hAnsi="ＭＳ 明朝" w:hint="eastAsia"/>
          <w:kern w:val="0"/>
          <w:sz w:val="24"/>
          <w:szCs w:val="24"/>
        </w:rPr>
        <w:t>日　時：令和５年１</w:t>
      </w:r>
      <w:r w:rsidR="00563A45" w:rsidRPr="00E31992">
        <w:rPr>
          <w:rFonts w:ascii="ＭＳ 明朝" w:hAnsi="ＭＳ 明朝" w:hint="eastAsia"/>
          <w:kern w:val="0"/>
          <w:sz w:val="24"/>
          <w:szCs w:val="24"/>
        </w:rPr>
        <w:t>１</w:t>
      </w:r>
      <w:r w:rsidRPr="00E31992">
        <w:rPr>
          <w:rFonts w:ascii="ＭＳ 明朝" w:hAnsi="ＭＳ 明朝" w:hint="eastAsia"/>
          <w:kern w:val="0"/>
          <w:sz w:val="24"/>
          <w:szCs w:val="24"/>
        </w:rPr>
        <w:t>月</w:t>
      </w:r>
      <w:r w:rsidR="00E319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952B53">
        <w:rPr>
          <w:rFonts w:ascii="ＭＳ 明朝" w:hAnsi="ＭＳ 明朝" w:hint="eastAsia"/>
          <w:kern w:val="0"/>
          <w:sz w:val="24"/>
          <w:szCs w:val="24"/>
        </w:rPr>
        <w:t>２</w:t>
      </w:r>
      <w:r w:rsidR="00477D6A" w:rsidRPr="00E31992">
        <w:rPr>
          <w:rFonts w:ascii="ＭＳ 明朝" w:hAnsi="ＭＳ 明朝" w:hint="eastAsia"/>
          <w:kern w:val="0"/>
          <w:sz w:val="24"/>
          <w:szCs w:val="24"/>
        </w:rPr>
        <w:t>日（</w:t>
      </w:r>
      <w:r w:rsidR="00952B53">
        <w:rPr>
          <w:rFonts w:ascii="ＭＳ 明朝" w:hAnsi="ＭＳ 明朝" w:hint="eastAsia"/>
          <w:kern w:val="0"/>
          <w:sz w:val="24"/>
          <w:szCs w:val="24"/>
        </w:rPr>
        <w:t>木</w:t>
      </w:r>
      <w:r w:rsidR="00477D6A" w:rsidRPr="00E31992">
        <w:rPr>
          <w:rFonts w:ascii="ＭＳ 明朝" w:hAnsi="ＭＳ 明朝" w:hint="eastAsia"/>
          <w:kern w:val="0"/>
          <w:sz w:val="24"/>
          <w:szCs w:val="24"/>
        </w:rPr>
        <w:t>）</w:t>
      </w:r>
      <w:r w:rsidRPr="00E319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E145A4" w:rsidRPr="00E31992">
        <w:rPr>
          <w:rFonts w:ascii="ＭＳ 明朝" w:hAnsi="ＭＳ 明朝" w:hint="eastAsia"/>
          <w:kern w:val="0"/>
          <w:sz w:val="24"/>
          <w:szCs w:val="24"/>
        </w:rPr>
        <w:t>１４：００～１６：００</w:t>
      </w:r>
      <w:r w:rsidRPr="00E31992">
        <w:rPr>
          <w:rFonts w:ascii="ＭＳ 明朝" w:hAnsi="ＭＳ 明朝"/>
          <w:kern w:val="0"/>
          <w:sz w:val="24"/>
          <w:szCs w:val="24"/>
        </w:rPr>
        <w:t xml:space="preserve"> </w:t>
      </w:r>
      <w:r w:rsidRPr="00E31992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3FC6973C" w14:textId="776B5993" w:rsidR="00CA0376" w:rsidRDefault="00CA0376" w:rsidP="00CA0376">
      <w:pPr>
        <w:ind w:firstLineChars="300" w:firstLine="720"/>
        <w:jc w:val="left"/>
        <w:rPr>
          <w:rFonts w:ascii="ＭＳ 明朝" w:hAnsi="ＭＳ 明朝"/>
          <w:kern w:val="0"/>
          <w:sz w:val="24"/>
          <w:szCs w:val="24"/>
        </w:rPr>
      </w:pPr>
      <w:r w:rsidRPr="00E31992">
        <w:rPr>
          <w:rFonts w:ascii="ＭＳ 明朝" w:hAnsi="ＭＳ 明朝" w:hint="eastAsia"/>
          <w:kern w:val="0"/>
          <w:sz w:val="24"/>
          <w:szCs w:val="24"/>
        </w:rPr>
        <w:t>場　所：呉市</w:t>
      </w:r>
      <w:r w:rsidR="00477D6A" w:rsidRPr="00E31992">
        <w:rPr>
          <w:rFonts w:ascii="ＭＳ 明朝" w:hAnsi="ＭＳ 明朝" w:hint="eastAsia"/>
          <w:kern w:val="0"/>
          <w:sz w:val="24"/>
          <w:szCs w:val="24"/>
        </w:rPr>
        <w:t>役所７階</w:t>
      </w:r>
      <w:r w:rsidR="00563A45" w:rsidRPr="00E31992">
        <w:rPr>
          <w:rFonts w:ascii="ＭＳ 明朝" w:hAnsi="ＭＳ 明朝" w:hint="eastAsia"/>
          <w:kern w:val="0"/>
          <w:sz w:val="24"/>
          <w:szCs w:val="24"/>
        </w:rPr>
        <w:t xml:space="preserve">　（呉市中央４丁目１－６）</w:t>
      </w:r>
    </w:p>
    <w:p w14:paraId="0D7D9E44" w14:textId="77777777" w:rsidR="00563A45" w:rsidRDefault="00563A45" w:rsidP="00563A45">
      <w:pPr>
        <w:ind w:firstLineChars="300" w:firstLine="72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対象者：商談会出展者はご参加をお願いします。</w:t>
      </w:r>
    </w:p>
    <w:p w14:paraId="755EAC95" w14:textId="444FCD3C" w:rsidR="00E145A4" w:rsidRDefault="00E145A4" w:rsidP="00563A45">
      <w:pPr>
        <w:ind w:firstLineChars="300" w:firstLine="720"/>
        <w:jc w:val="left"/>
        <w:rPr>
          <w:rFonts w:ascii="ＭＳ 明朝" w:hAnsi="ＭＳ 明朝"/>
          <w:color w:val="000000"/>
          <w:sz w:val="24"/>
          <w:szCs w:val="24"/>
        </w:rPr>
      </w:pPr>
      <w:r w:rsidRPr="00E31992">
        <w:rPr>
          <w:rFonts w:ascii="ＭＳ 明朝" w:hAnsi="ＭＳ 明朝" w:hint="eastAsia"/>
          <w:color w:val="000000"/>
          <w:sz w:val="24"/>
          <w:szCs w:val="24"/>
        </w:rPr>
        <w:t>講　師：</w:t>
      </w:r>
      <w:r w:rsidR="000543AF">
        <w:rPr>
          <w:rFonts w:ascii="ＭＳ 明朝" w:hAnsi="ＭＳ 明朝" w:hint="eastAsia"/>
          <w:color w:val="000000"/>
          <w:sz w:val="24"/>
          <w:szCs w:val="24"/>
        </w:rPr>
        <w:t xml:space="preserve">(株)プラックアップ　</w:t>
      </w:r>
      <w:r w:rsidR="00952B53" w:rsidRPr="00952B53">
        <w:rPr>
          <w:rFonts w:ascii="ＭＳ 明朝" w:hAnsi="ＭＳ 明朝" w:hint="eastAsia"/>
          <w:color w:val="000000"/>
          <w:sz w:val="24"/>
          <w:szCs w:val="24"/>
        </w:rPr>
        <w:t>代表取締役</w:t>
      </w:r>
      <w:r w:rsidR="00952B5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543AF">
        <w:rPr>
          <w:rFonts w:ascii="ＭＳ 明朝" w:hAnsi="ＭＳ 明朝" w:hint="eastAsia"/>
          <w:color w:val="000000"/>
          <w:sz w:val="24"/>
          <w:szCs w:val="24"/>
        </w:rPr>
        <w:t>深谷　拓司</w:t>
      </w:r>
      <w:r w:rsidR="00A81C1D">
        <w:rPr>
          <w:rFonts w:ascii="ＭＳ 明朝" w:hAnsi="ＭＳ 明朝" w:hint="eastAsia"/>
          <w:color w:val="000000"/>
          <w:sz w:val="24"/>
          <w:szCs w:val="24"/>
        </w:rPr>
        <w:t xml:space="preserve"> 氏</w:t>
      </w:r>
    </w:p>
    <w:p w14:paraId="05639B2D" w14:textId="038B0E5A" w:rsidR="00CA0376" w:rsidRDefault="00CA0376" w:rsidP="00013779">
      <w:pPr>
        <w:ind w:leftChars="350" w:left="1695" w:hangingChars="400" w:hanging="96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テーマ：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商談会</w:t>
      </w:r>
      <w:r w:rsidR="00A81C1D">
        <w:rPr>
          <w:rFonts w:ascii="ＭＳ 明朝" w:hAnsi="ＭＳ 明朝" w:hint="eastAsia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心構え</w:t>
      </w:r>
      <w:r w:rsidR="00A81C1D">
        <w:rPr>
          <w:rFonts w:ascii="ＭＳ 明朝" w:hAnsi="ＭＳ 明朝" w:hint="eastAsia"/>
          <w:color w:val="000000"/>
          <w:sz w:val="24"/>
          <w:szCs w:val="24"/>
        </w:rPr>
        <w:t>・準備、流通の仕組み、価格設定、</w:t>
      </w:r>
      <w:r>
        <w:rPr>
          <w:rFonts w:ascii="ＭＳ 明朝" w:hAnsi="ＭＳ 明朝" w:hint="eastAsia"/>
          <w:color w:val="000000"/>
          <w:sz w:val="24"/>
          <w:szCs w:val="24"/>
        </w:rPr>
        <w:t>バイヤー視点による商品価値等</w:t>
      </w:r>
      <w:r w:rsidR="00A81C1D">
        <w:rPr>
          <w:rFonts w:ascii="ＭＳ 明朝" w:hAnsi="ＭＳ 明朝" w:hint="eastAsia"/>
          <w:color w:val="000000"/>
          <w:sz w:val="24"/>
          <w:szCs w:val="24"/>
        </w:rPr>
        <w:t>を</w:t>
      </w:r>
      <w:r w:rsidR="00C56AD0">
        <w:rPr>
          <w:rFonts w:ascii="ＭＳ 明朝" w:hAnsi="ＭＳ 明朝" w:hint="eastAsia"/>
          <w:color w:val="000000"/>
          <w:sz w:val="24"/>
          <w:szCs w:val="24"/>
        </w:rPr>
        <w:t>予定</w:t>
      </w:r>
      <w:r w:rsidR="00A81C1D">
        <w:rPr>
          <w:rFonts w:ascii="ＭＳ 明朝" w:hAnsi="ＭＳ 明朝" w:hint="eastAsia"/>
          <w:color w:val="000000"/>
          <w:sz w:val="24"/>
          <w:szCs w:val="24"/>
        </w:rPr>
        <w:t>。</w:t>
      </w:r>
    </w:p>
    <w:bookmarkEnd w:id="0"/>
    <w:p w14:paraId="7A4CEAB0" w14:textId="3CB13C41" w:rsidR="00CA0376" w:rsidRPr="00AF0645" w:rsidRDefault="00AF0645" w:rsidP="00A64824">
      <w:pPr>
        <w:spacing w:beforeLines="50" w:before="167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（２）</w:t>
      </w:r>
      <w:r w:rsidR="00CA0376" w:rsidRPr="00AF0645">
        <w:rPr>
          <w:rFonts w:ascii="ＭＳ 明朝" w:hAnsi="ＭＳ 明朝" w:hint="eastAsia"/>
          <w:color w:val="000000"/>
          <w:sz w:val="24"/>
          <w:szCs w:val="24"/>
        </w:rPr>
        <w:t>ブラッシュアップ相談会　（個別相談会）</w:t>
      </w:r>
    </w:p>
    <w:p w14:paraId="73D464AF" w14:textId="78E490BB" w:rsidR="00CA0376" w:rsidRPr="00CA0376" w:rsidRDefault="00CA0376" w:rsidP="00CA0376">
      <w:pPr>
        <w:spacing w:line="260" w:lineRule="exact"/>
        <w:ind w:rightChars="-217" w:right="-456"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 w:rsidRPr="00CA037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E31992">
        <w:rPr>
          <w:rFonts w:ascii="ＭＳ 明朝" w:hAnsi="ＭＳ 明朝" w:hint="eastAsia"/>
          <w:kern w:val="0"/>
          <w:sz w:val="24"/>
          <w:szCs w:val="24"/>
        </w:rPr>
        <w:t>日　時：令和５年１</w:t>
      </w:r>
      <w:r w:rsidR="00563A45" w:rsidRPr="00E31992">
        <w:rPr>
          <w:rFonts w:ascii="ＭＳ 明朝" w:hAnsi="ＭＳ 明朝" w:hint="eastAsia"/>
          <w:kern w:val="0"/>
          <w:sz w:val="24"/>
          <w:szCs w:val="24"/>
        </w:rPr>
        <w:t>２</w:t>
      </w:r>
      <w:r w:rsidRPr="00E31992">
        <w:rPr>
          <w:rFonts w:ascii="ＭＳ 明朝" w:hAnsi="ＭＳ 明朝" w:hint="eastAsia"/>
          <w:kern w:val="0"/>
          <w:sz w:val="24"/>
          <w:szCs w:val="24"/>
        </w:rPr>
        <w:t>月</w:t>
      </w:r>
      <w:r w:rsidR="00563A45" w:rsidRPr="00E319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543AF">
        <w:rPr>
          <w:rFonts w:ascii="ＭＳ 明朝" w:hAnsi="ＭＳ 明朝" w:hint="eastAsia"/>
          <w:kern w:val="0"/>
          <w:sz w:val="24"/>
          <w:szCs w:val="24"/>
        </w:rPr>
        <w:t>６</w:t>
      </w:r>
      <w:r w:rsidR="00563A45" w:rsidRPr="00E31992">
        <w:rPr>
          <w:rFonts w:ascii="ＭＳ 明朝" w:hAnsi="ＭＳ 明朝" w:hint="eastAsia"/>
          <w:kern w:val="0"/>
          <w:sz w:val="24"/>
          <w:szCs w:val="24"/>
        </w:rPr>
        <w:t>日（</w:t>
      </w:r>
      <w:r w:rsidR="000543AF">
        <w:rPr>
          <w:rFonts w:ascii="ＭＳ 明朝" w:hAnsi="ＭＳ 明朝" w:hint="eastAsia"/>
          <w:kern w:val="0"/>
          <w:sz w:val="24"/>
          <w:szCs w:val="24"/>
        </w:rPr>
        <w:t>水</w:t>
      </w:r>
      <w:r w:rsidR="00563A45" w:rsidRPr="00E31992">
        <w:rPr>
          <w:rFonts w:ascii="ＭＳ 明朝" w:hAnsi="ＭＳ 明朝" w:hint="eastAsia"/>
          <w:kern w:val="0"/>
          <w:sz w:val="24"/>
          <w:szCs w:val="24"/>
        </w:rPr>
        <w:t>）</w:t>
      </w:r>
      <w:r w:rsidR="000543AF">
        <w:rPr>
          <w:rFonts w:ascii="ＭＳ 明朝" w:hAnsi="ＭＳ 明朝" w:hint="eastAsia"/>
          <w:kern w:val="0"/>
          <w:sz w:val="24"/>
          <w:szCs w:val="24"/>
        </w:rPr>
        <w:t xml:space="preserve">午後　　</w:t>
      </w:r>
      <w:r w:rsidR="00C56AD0" w:rsidRPr="00E31992">
        <w:rPr>
          <w:rFonts w:ascii="ＭＳ 明朝" w:hAnsi="ＭＳ 明朝" w:hint="eastAsia"/>
          <w:kern w:val="0"/>
          <w:sz w:val="24"/>
          <w:szCs w:val="24"/>
        </w:rPr>
        <w:t>１者</w:t>
      </w:r>
      <w:r w:rsidRPr="00E31992">
        <w:rPr>
          <w:rFonts w:ascii="ＭＳ 明朝" w:hAnsi="ＭＳ 明朝" w:hint="eastAsia"/>
          <w:kern w:val="0"/>
          <w:sz w:val="24"/>
          <w:szCs w:val="24"/>
        </w:rPr>
        <w:t>３０分程度</w:t>
      </w:r>
      <w:r w:rsidRPr="00CA0376">
        <w:rPr>
          <w:rFonts w:ascii="ＭＳ 明朝" w:hAnsi="ＭＳ 明朝"/>
          <w:kern w:val="0"/>
          <w:sz w:val="24"/>
          <w:szCs w:val="24"/>
        </w:rPr>
        <w:t xml:space="preserve"> </w:t>
      </w:r>
      <w:r w:rsidRPr="00CA0376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36278C6E" w14:textId="29A8152D" w:rsidR="00CA0376" w:rsidRDefault="00CA0376" w:rsidP="00CA0376">
      <w:pPr>
        <w:ind w:firstLineChars="300" w:firstLine="720"/>
        <w:jc w:val="left"/>
        <w:rPr>
          <w:rFonts w:ascii="ＭＳ 明朝" w:hAnsi="ＭＳ 明朝"/>
          <w:kern w:val="0"/>
          <w:sz w:val="24"/>
          <w:szCs w:val="24"/>
        </w:rPr>
      </w:pPr>
      <w:r w:rsidRPr="00CA0376">
        <w:rPr>
          <w:rFonts w:ascii="ＭＳ 明朝" w:hAnsi="ＭＳ 明朝" w:hint="eastAsia"/>
          <w:kern w:val="0"/>
          <w:sz w:val="24"/>
          <w:szCs w:val="24"/>
        </w:rPr>
        <w:t>場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CA0376">
        <w:rPr>
          <w:rFonts w:ascii="ＭＳ 明朝" w:hAnsi="ＭＳ 明朝" w:hint="eastAsia"/>
          <w:kern w:val="0"/>
          <w:sz w:val="24"/>
          <w:szCs w:val="24"/>
        </w:rPr>
        <w:t>所：</w:t>
      </w:r>
      <w:r>
        <w:rPr>
          <w:rFonts w:ascii="ＭＳ 明朝" w:hAnsi="ＭＳ 明朝" w:hint="eastAsia"/>
          <w:kern w:val="0"/>
          <w:sz w:val="24"/>
          <w:szCs w:val="24"/>
        </w:rPr>
        <w:t>ＺＯＯＭ等でのオンライン</w:t>
      </w:r>
      <w:r w:rsidR="00E364E1">
        <w:rPr>
          <w:rFonts w:ascii="ＭＳ 明朝" w:hAnsi="ＭＳ 明朝" w:hint="eastAsia"/>
          <w:kern w:val="0"/>
          <w:sz w:val="24"/>
          <w:szCs w:val="24"/>
        </w:rPr>
        <w:t>面談</w:t>
      </w:r>
    </w:p>
    <w:p w14:paraId="60F4BBA2" w14:textId="3930FDEB" w:rsidR="00563A45" w:rsidRDefault="00563A45" w:rsidP="00563A45">
      <w:pPr>
        <w:ind w:firstLineChars="300" w:firstLine="720"/>
        <w:jc w:val="left"/>
        <w:rPr>
          <w:rFonts w:ascii="ＭＳ 明朝" w:hAnsi="ＭＳ 明朝"/>
          <w:kern w:val="0"/>
          <w:sz w:val="24"/>
          <w:szCs w:val="24"/>
        </w:rPr>
      </w:pPr>
      <w:bookmarkStart w:id="1" w:name="_Hlk141361227"/>
      <w:r>
        <w:rPr>
          <w:rFonts w:ascii="ＭＳ 明朝" w:hAnsi="ＭＳ 明朝" w:hint="eastAsia"/>
          <w:kern w:val="0"/>
          <w:sz w:val="24"/>
          <w:szCs w:val="24"/>
        </w:rPr>
        <w:t>対象者：商談会出展者の中から４者程度選定します。</w:t>
      </w:r>
    </w:p>
    <w:p w14:paraId="7FD48B71" w14:textId="317D9DB0" w:rsidR="00E145A4" w:rsidRPr="00C56AD0" w:rsidRDefault="00E145A4" w:rsidP="00952B53">
      <w:pPr>
        <w:ind w:firstLineChars="300" w:firstLine="720"/>
        <w:jc w:val="left"/>
        <w:rPr>
          <w:rFonts w:ascii="ＭＳ 明朝" w:hAnsi="ＭＳ 明朝"/>
          <w:kern w:val="0"/>
          <w:sz w:val="24"/>
          <w:szCs w:val="24"/>
        </w:rPr>
      </w:pPr>
      <w:r w:rsidRPr="00E31992">
        <w:rPr>
          <w:rFonts w:ascii="ＭＳ 明朝" w:hAnsi="ＭＳ 明朝" w:hint="eastAsia"/>
          <w:kern w:val="0"/>
          <w:sz w:val="24"/>
          <w:szCs w:val="24"/>
        </w:rPr>
        <w:t>講　師：</w:t>
      </w:r>
      <w:r w:rsidR="00A81C1D">
        <w:rPr>
          <w:rFonts w:ascii="ＭＳ 明朝" w:hAnsi="ＭＳ 明朝" w:hint="eastAsia"/>
          <w:kern w:val="0"/>
          <w:sz w:val="24"/>
          <w:szCs w:val="24"/>
        </w:rPr>
        <w:t>(株)</w:t>
      </w:r>
      <w:r w:rsidR="00952B53" w:rsidRPr="00952B53">
        <w:rPr>
          <w:rFonts w:ascii="ＭＳ 明朝" w:hAnsi="ＭＳ 明朝" w:hint="eastAsia"/>
          <w:kern w:val="0"/>
          <w:sz w:val="24"/>
          <w:szCs w:val="24"/>
        </w:rPr>
        <w:t>ピカソル</w:t>
      </w:r>
      <w:r w:rsidR="00952B5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952B53" w:rsidRPr="00952B53">
        <w:rPr>
          <w:rFonts w:ascii="ＭＳ 明朝" w:hAnsi="ＭＳ 明朝" w:hint="eastAsia"/>
          <w:kern w:val="0"/>
          <w:sz w:val="24"/>
          <w:szCs w:val="24"/>
        </w:rPr>
        <w:t>代表取締役</w:t>
      </w:r>
      <w:r w:rsidR="00952B5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952B53" w:rsidRPr="00952B53">
        <w:rPr>
          <w:rFonts w:ascii="ＭＳ 明朝" w:hAnsi="ＭＳ 明朝" w:hint="eastAsia"/>
          <w:kern w:val="0"/>
          <w:sz w:val="24"/>
          <w:szCs w:val="24"/>
        </w:rPr>
        <w:t>小林</w:t>
      </w:r>
      <w:r w:rsidR="00952B53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952B53" w:rsidRPr="00952B53">
        <w:rPr>
          <w:rFonts w:ascii="ＭＳ 明朝" w:hAnsi="ＭＳ 明朝" w:hint="eastAsia"/>
          <w:kern w:val="0"/>
          <w:sz w:val="24"/>
          <w:szCs w:val="24"/>
        </w:rPr>
        <w:t>みどり</w:t>
      </w:r>
      <w:r w:rsidR="00A81C1D">
        <w:rPr>
          <w:rFonts w:ascii="ＭＳ 明朝" w:hAnsi="ＭＳ 明朝" w:hint="eastAsia"/>
          <w:kern w:val="0"/>
          <w:sz w:val="24"/>
          <w:szCs w:val="24"/>
        </w:rPr>
        <w:t xml:space="preserve"> 氏</w:t>
      </w:r>
    </w:p>
    <w:bookmarkEnd w:id="1"/>
    <w:p w14:paraId="26431F5F" w14:textId="5EABCE95" w:rsidR="00CA0376" w:rsidRDefault="00CA0376" w:rsidP="00CA0376">
      <w:pPr>
        <w:ind w:firstLineChars="300" w:firstLine="72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テーマ：自社商品の強み・弱み・改善点等</w:t>
      </w:r>
      <w:r w:rsidR="00A81C1D">
        <w:rPr>
          <w:rFonts w:ascii="ＭＳ 明朝" w:hAnsi="ＭＳ 明朝" w:hint="eastAsia"/>
          <w:kern w:val="0"/>
          <w:sz w:val="24"/>
          <w:szCs w:val="24"/>
        </w:rPr>
        <w:t>を予定。</w:t>
      </w:r>
    </w:p>
    <w:p w14:paraId="26B2C486" w14:textId="1188F1D4" w:rsidR="00CA0376" w:rsidRPr="00AF0645" w:rsidRDefault="00AF0645" w:rsidP="00C56AD0">
      <w:pPr>
        <w:spacing w:beforeLines="50" w:before="167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lastRenderedPageBreak/>
        <w:t>（３）</w:t>
      </w:r>
      <w:r w:rsidR="005B4E15" w:rsidRPr="00AF0645">
        <w:rPr>
          <w:rFonts w:ascii="ＭＳ 明朝" w:hAnsi="ＭＳ 明朝" w:hint="eastAsia"/>
          <w:color w:val="000000"/>
          <w:sz w:val="24"/>
          <w:szCs w:val="24"/>
        </w:rPr>
        <w:t>オールクレ・クレコレバイヤーズ</w:t>
      </w:r>
      <w:r w:rsidR="00CA0376" w:rsidRPr="00AF0645">
        <w:rPr>
          <w:rFonts w:ascii="ＭＳ 明朝" w:hAnsi="ＭＳ 明朝" w:hint="eastAsia"/>
          <w:color w:val="000000"/>
          <w:sz w:val="24"/>
          <w:szCs w:val="24"/>
        </w:rPr>
        <w:t>商談会</w:t>
      </w:r>
    </w:p>
    <w:p w14:paraId="332A090B" w14:textId="6731E029" w:rsidR="00CA0376" w:rsidRPr="00CA0376" w:rsidRDefault="00CA0376" w:rsidP="00CA0376">
      <w:pPr>
        <w:spacing w:line="260" w:lineRule="exact"/>
        <w:ind w:rightChars="-217" w:right="-456"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 w:rsidRPr="00CA037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CA0376">
        <w:rPr>
          <w:rFonts w:ascii="ＭＳ 明朝" w:hAnsi="ＭＳ 明朝" w:hint="eastAsia"/>
          <w:kern w:val="0"/>
          <w:sz w:val="24"/>
          <w:szCs w:val="24"/>
        </w:rPr>
        <w:t>日　時：令和</w:t>
      </w:r>
      <w:r>
        <w:rPr>
          <w:rFonts w:ascii="ＭＳ 明朝" w:hAnsi="ＭＳ 明朝" w:hint="eastAsia"/>
          <w:kern w:val="0"/>
          <w:sz w:val="24"/>
          <w:szCs w:val="24"/>
        </w:rPr>
        <w:t>６</w:t>
      </w:r>
      <w:r w:rsidRPr="00CA0376">
        <w:rPr>
          <w:rFonts w:ascii="ＭＳ 明朝" w:hAnsi="ＭＳ 明朝" w:hint="eastAsia"/>
          <w:kern w:val="0"/>
          <w:sz w:val="24"/>
          <w:szCs w:val="24"/>
        </w:rPr>
        <w:t>年１月１</w:t>
      </w:r>
      <w:r>
        <w:rPr>
          <w:rFonts w:ascii="ＭＳ 明朝" w:hAnsi="ＭＳ 明朝" w:hint="eastAsia"/>
          <w:kern w:val="0"/>
          <w:sz w:val="24"/>
          <w:szCs w:val="24"/>
        </w:rPr>
        <w:t>７</w:t>
      </w:r>
      <w:r w:rsidRPr="00CA0376">
        <w:rPr>
          <w:rFonts w:ascii="ＭＳ 明朝" w:hAnsi="ＭＳ 明朝" w:hint="eastAsia"/>
          <w:kern w:val="0"/>
          <w:sz w:val="24"/>
          <w:szCs w:val="24"/>
        </w:rPr>
        <w:t xml:space="preserve">日（水）１３：００～１７：３０　</w:t>
      </w:r>
    </w:p>
    <w:p w14:paraId="6EA9C5F5" w14:textId="77777777" w:rsidR="00CA0376" w:rsidRPr="00CA0376" w:rsidRDefault="00CA0376" w:rsidP="00CA0376">
      <w:pPr>
        <w:ind w:firstLineChars="300" w:firstLine="720"/>
        <w:jc w:val="left"/>
        <w:rPr>
          <w:rFonts w:ascii="ＭＳ 明朝" w:hAnsi="ＭＳ 明朝"/>
          <w:kern w:val="0"/>
          <w:sz w:val="24"/>
          <w:szCs w:val="24"/>
        </w:rPr>
      </w:pPr>
      <w:r w:rsidRPr="00CA0376">
        <w:rPr>
          <w:rFonts w:ascii="ＭＳ 明朝" w:hAnsi="ＭＳ 明朝" w:hint="eastAsia"/>
          <w:kern w:val="0"/>
          <w:sz w:val="24"/>
          <w:szCs w:val="24"/>
        </w:rPr>
        <w:t>場　所：クレイトンベイホテル　３階天の間</w:t>
      </w:r>
    </w:p>
    <w:p w14:paraId="017BC26C" w14:textId="77777777" w:rsidR="00E364E1" w:rsidRDefault="00E364E1" w:rsidP="00E364E1">
      <w:pPr>
        <w:ind w:firstLineChars="300" w:firstLine="72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対象者：食品・雑貨・チャレンジブース等　</w:t>
      </w:r>
    </w:p>
    <w:p w14:paraId="7BC74AC5" w14:textId="714DA676" w:rsidR="00E364E1" w:rsidRPr="00C56AD0" w:rsidRDefault="00E364E1" w:rsidP="00E364E1">
      <w:pPr>
        <w:ind w:firstLineChars="700" w:firstLine="168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定員：２３者程度（会場の関係）</w:t>
      </w:r>
    </w:p>
    <w:p w14:paraId="368985BB" w14:textId="47594554" w:rsidR="009E66C0" w:rsidRPr="00CA0376" w:rsidRDefault="00C56AD0" w:rsidP="00CA0376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概　要</w:t>
      </w:r>
      <w:r w:rsidR="00E364E1">
        <w:rPr>
          <w:rFonts w:ascii="ＭＳ 明朝" w:hAnsi="ＭＳ 明朝" w:hint="eastAsia"/>
          <w:sz w:val="24"/>
          <w:szCs w:val="24"/>
        </w:rPr>
        <w:t>：</w:t>
      </w:r>
    </w:p>
    <w:p w14:paraId="307B59CB" w14:textId="32BA2802" w:rsidR="00C56AD0" w:rsidRPr="00CA0376" w:rsidRDefault="00C56AD0" w:rsidP="00E364E1">
      <w:pPr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①当日</w:t>
      </w:r>
      <w:r w:rsidRPr="00CA0376">
        <w:rPr>
          <w:rFonts w:ascii="ＭＳ 明朝" w:hAnsi="ＭＳ 明朝" w:hint="eastAsia"/>
          <w:sz w:val="24"/>
          <w:szCs w:val="24"/>
        </w:rPr>
        <w:t>スケジュール（予定）</w:t>
      </w:r>
    </w:p>
    <w:tbl>
      <w:tblPr>
        <w:tblW w:w="836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387"/>
      </w:tblGrid>
      <w:tr w:rsidR="00C56AD0" w:rsidRPr="00CA0376" w14:paraId="1747FC1E" w14:textId="77777777" w:rsidTr="00C56AD0">
        <w:trPr>
          <w:trHeight w:val="369"/>
          <w:tblHeader/>
        </w:trPr>
        <w:tc>
          <w:tcPr>
            <w:tcW w:w="2977" w:type="dxa"/>
            <w:shd w:val="clear" w:color="auto" w:fill="F7CAAC" w:themeFill="accent2" w:themeFillTint="66"/>
            <w:vAlign w:val="center"/>
          </w:tcPr>
          <w:p w14:paraId="073096D8" w14:textId="77777777" w:rsidR="00C56AD0" w:rsidRPr="00CA0376" w:rsidRDefault="00C56AD0" w:rsidP="00C56AD0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時　間</w:t>
            </w:r>
          </w:p>
        </w:tc>
        <w:tc>
          <w:tcPr>
            <w:tcW w:w="5387" w:type="dxa"/>
            <w:shd w:val="clear" w:color="auto" w:fill="F7CAAC" w:themeFill="accent2" w:themeFillTint="66"/>
            <w:vAlign w:val="center"/>
          </w:tcPr>
          <w:p w14:paraId="6E1784A1" w14:textId="77777777" w:rsidR="00C56AD0" w:rsidRPr="00CA0376" w:rsidRDefault="00C56AD0" w:rsidP="00C56AD0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内　　容</w:t>
            </w:r>
          </w:p>
        </w:tc>
      </w:tr>
      <w:tr w:rsidR="00C56AD0" w:rsidRPr="00CA0376" w14:paraId="29229271" w14:textId="77777777" w:rsidTr="00C56AD0">
        <w:trPr>
          <w:trHeight w:val="369"/>
        </w:trPr>
        <w:tc>
          <w:tcPr>
            <w:tcW w:w="2977" w:type="dxa"/>
            <w:vAlign w:val="center"/>
          </w:tcPr>
          <w:p w14:paraId="3F9FC677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１２：００～</w:t>
            </w:r>
          </w:p>
        </w:tc>
        <w:tc>
          <w:tcPr>
            <w:tcW w:w="5387" w:type="dxa"/>
            <w:vAlign w:val="center"/>
          </w:tcPr>
          <w:p w14:paraId="6F8DAC94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受　付（展示</w:t>
            </w:r>
            <w:r>
              <w:rPr>
                <w:rFonts w:ascii="ＭＳ 明朝" w:hAnsi="ＭＳ 明朝" w:hint="eastAsia"/>
                <w:sz w:val="24"/>
                <w:szCs w:val="24"/>
              </w:rPr>
              <w:t>ブースの設置・</w:t>
            </w:r>
            <w:r w:rsidRPr="00CA0376">
              <w:rPr>
                <w:rFonts w:ascii="ＭＳ 明朝" w:hAnsi="ＭＳ 明朝" w:hint="eastAsia"/>
                <w:sz w:val="24"/>
                <w:szCs w:val="24"/>
              </w:rPr>
              <w:t>準備）</w:t>
            </w:r>
          </w:p>
        </w:tc>
      </w:tr>
      <w:tr w:rsidR="00C56AD0" w:rsidRPr="00CA0376" w14:paraId="52B857AA" w14:textId="77777777" w:rsidTr="00C56AD0">
        <w:trPr>
          <w:trHeight w:val="369"/>
        </w:trPr>
        <w:tc>
          <w:tcPr>
            <w:tcW w:w="2977" w:type="dxa"/>
            <w:vAlign w:val="center"/>
          </w:tcPr>
          <w:p w14:paraId="2E58C973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１３：００～１３：１５</w:t>
            </w:r>
          </w:p>
        </w:tc>
        <w:tc>
          <w:tcPr>
            <w:tcW w:w="5387" w:type="dxa"/>
            <w:vAlign w:val="center"/>
          </w:tcPr>
          <w:p w14:paraId="1F3516CC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開会</w:t>
            </w:r>
            <w:r w:rsidRPr="00CA0376">
              <w:rPr>
                <w:rFonts w:ascii="ＭＳ 明朝" w:hAnsi="ＭＳ 明朝" w:hint="eastAsia"/>
                <w:sz w:val="24"/>
                <w:szCs w:val="24"/>
              </w:rPr>
              <w:t>挨拶・商談会説明</w:t>
            </w:r>
          </w:p>
        </w:tc>
      </w:tr>
      <w:tr w:rsidR="00C56AD0" w:rsidRPr="00CA0376" w14:paraId="1919B3E0" w14:textId="77777777" w:rsidTr="00C56AD0">
        <w:trPr>
          <w:trHeight w:val="369"/>
        </w:trPr>
        <w:tc>
          <w:tcPr>
            <w:tcW w:w="2977" w:type="dxa"/>
            <w:vAlign w:val="center"/>
          </w:tcPr>
          <w:p w14:paraId="05080082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１３：１５～１５：</w:t>
            </w:r>
            <w:r>
              <w:rPr>
                <w:rFonts w:ascii="ＭＳ 明朝" w:hAnsi="ＭＳ 明朝" w:hint="eastAsia"/>
                <w:sz w:val="24"/>
                <w:szCs w:val="24"/>
              </w:rPr>
              <w:t>０</w:t>
            </w:r>
            <w:r w:rsidRPr="00CA0376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5387" w:type="dxa"/>
            <w:vAlign w:val="center"/>
          </w:tcPr>
          <w:p w14:paraId="1F083659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指名商談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A0376">
              <w:rPr>
                <w:rFonts w:ascii="ＭＳ 明朝" w:hAnsi="ＭＳ 明朝" w:hint="eastAsia"/>
                <w:sz w:val="24"/>
                <w:szCs w:val="24"/>
              </w:rPr>
              <w:t>※4コマ（</w:t>
            </w:r>
            <w:r>
              <w:rPr>
                <w:rFonts w:ascii="ＭＳ 明朝" w:hAnsi="ＭＳ 明朝" w:hint="eastAsia"/>
                <w:sz w:val="24"/>
                <w:szCs w:val="24"/>
              </w:rPr>
              <w:t>20</w:t>
            </w:r>
            <w:r w:rsidRPr="00CA0376">
              <w:rPr>
                <w:rFonts w:ascii="ＭＳ 明朝" w:hAnsi="ＭＳ 明朝" w:hint="eastAsia"/>
                <w:sz w:val="24"/>
                <w:szCs w:val="24"/>
              </w:rPr>
              <w:t>分／コマ）</w:t>
            </w:r>
            <w:r>
              <w:rPr>
                <w:rFonts w:ascii="ＭＳ 明朝" w:hAnsi="ＭＳ 明朝" w:hint="eastAsia"/>
                <w:sz w:val="24"/>
                <w:szCs w:val="24"/>
              </w:rPr>
              <w:t>休憩10分</w:t>
            </w:r>
          </w:p>
        </w:tc>
      </w:tr>
      <w:tr w:rsidR="00C56AD0" w:rsidRPr="00CA0376" w14:paraId="7562AB49" w14:textId="77777777" w:rsidTr="00C56AD0">
        <w:trPr>
          <w:trHeight w:val="369"/>
        </w:trPr>
        <w:tc>
          <w:tcPr>
            <w:tcW w:w="2977" w:type="dxa"/>
            <w:shd w:val="clear" w:color="auto" w:fill="auto"/>
            <w:vAlign w:val="center"/>
          </w:tcPr>
          <w:p w14:paraId="0A164D0E" w14:textId="77777777" w:rsidR="00C56AD0" w:rsidRPr="00CA0376" w:rsidRDefault="00C56AD0" w:rsidP="00456686">
            <w:pPr>
              <w:pStyle w:val="a3"/>
              <w:ind w:leftChars="0" w:left="0"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中休憩（２５分）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96B9CD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名刺交換</w:t>
            </w:r>
            <w:r>
              <w:rPr>
                <w:rFonts w:ascii="ＭＳ 明朝" w:hAnsi="ＭＳ 明朝" w:hint="eastAsia"/>
                <w:sz w:val="24"/>
                <w:szCs w:val="24"/>
              </w:rPr>
              <w:t>（マッチングの無いバイヤー等）</w:t>
            </w:r>
          </w:p>
        </w:tc>
      </w:tr>
      <w:tr w:rsidR="00C56AD0" w:rsidRPr="00CA0376" w14:paraId="02447455" w14:textId="77777777" w:rsidTr="00C56AD0">
        <w:trPr>
          <w:trHeight w:val="369"/>
        </w:trPr>
        <w:tc>
          <w:tcPr>
            <w:tcW w:w="2977" w:type="dxa"/>
            <w:vAlign w:val="center"/>
          </w:tcPr>
          <w:p w14:paraId="65520A1A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１５：３０～１７：</w:t>
            </w: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CA0376">
              <w:rPr>
                <w:rFonts w:ascii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5387" w:type="dxa"/>
            <w:vAlign w:val="center"/>
          </w:tcPr>
          <w:p w14:paraId="175A6795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指名商談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A0376">
              <w:rPr>
                <w:rFonts w:ascii="ＭＳ 明朝" w:hAnsi="ＭＳ 明朝" w:hint="eastAsia"/>
                <w:sz w:val="24"/>
                <w:szCs w:val="24"/>
              </w:rPr>
              <w:t>※4コマ（</w:t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CA0376">
              <w:rPr>
                <w:rFonts w:ascii="ＭＳ 明朝" w:hAnsi="ＭＳ 明朝" w:hint="eastAsia"/>
                <w:sz w:val="24"/>
                <w:szCs w:val="24"/>
              </w:rPr>
              <w:t>0分／コマ）</w:t>
            </w:r>
            <w:r>
              <w:rPr>
                <w:rFonts w:ascii="ＭＳ 明朝" w:hAnsi="ＭＳ 明朝" w:hint="eastAsia"/>
                <w:sz w:val="24"/>
                <w:szCs w:val="24"/>
              </w:rPr>
              <w:t>休憩10分</w:t>
            </w:r>
          </w:p>
        </w:tc>
      </w:tr>
      <w:tr w:rsidR="00C56AD0" w:rsidRPr="00CA0376" w14:paraId="60A8DC4B" w14:textId="77777777" w:rsidTr="00C56AD0">
        <w:trPr>
          <w:trHeight w:val="369"/>
        </w:trPr>
        <w:tc>
          <w:tcPr>
            <w:tcW w:w="2977" w:type="dxa"/>
            <w:vAlign w:val="center"/>
          </w:tcPr>
          <w:p w14:paraId="172F9302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１７：３０～</w:t>
            </w:r>
          </w:p>
        </w:tc>
        <w:tc>
          <w:tcPr>
            <w:tcW w:w="5387" w:type="dxa"/>
            <w:vAlign w:val="center"/>
          </w:tcPr>
          <w:p w14:paraId="17277B10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閉会挨拶・後片付け等</w:t>
            </w:r>
          </w:p>
        </w:tc>
      </w:tr>
      <w:tr w:rsidR="00C56AD0" w:rsidRPr="00CA0376" w14:paraId="13889B30" w14:textId="77777777" w:rsidTr="00C56AD0">
        <w:trPr>
          <w:trHeight w:val="369"/>
        </w:trPr>
        <w:tc>
          <w:tcPr>
            <w:tcW w:w="2977" w:type="dxa"/>
            <w:vAlign w:val="center"/>
          </w:tcPr>
          <w:p w14:paraId="49180E06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１８：００～</w:t>
            </w:r>
          </w:p>
        </w:tc>
        <w:tc>
          <w:tcPr>
            <w:tcW w:w="5387" w:type="dxa"/>
            <w:vAlign w:val="center"/>
          </w:tcPr>
          <w:p w14:paraId="3ADEE1C8" w14:textId="77777777" w:rsidR="00C56AD0" w:rsidRPr="00CA0376" w:rsidRDefault="00C56AD0" w:rsidP="00456686">
            <w:pPr>
              <w:pStyle w:val="a3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CA0376">
              <w:rPr>
                <w:rFonts w:ascii="ＭＳ 明朝" w:hAnsi="ＭＳ 明朝" w:hint="eastAsia"/>
                <w:sz w:val="24"/>
                <w:szCs w:val="24"/>
              </w:rPr>
              <w:t>終　了（展示撤去）</w:t>
            </w:r>
          </w:p>
        </w:tc>
      </w:tr>
    </w:tbl>
    <w:p w14:paraId="2A519360" w14:textId="77777777" w:rsidR="00BA7236" w:rsidRDefault="00C56AD0" w:rsidP="00BA7236">
      <w:pPr>
        <w:pStyle w:val="a3"/>
        <w:spacing w:beforeLines="50" w:before="167"/>
        <w:ind w:leftChars="0" w:left="0"/>
        <w:rPr>
          <w:rFonts w:ascii="ＭＳ 明朝" w:hAnsi="ＭＳ 明朝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A723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②</w:t>
      </w:r>
      <w:r w:rsidR="00EA48AC" w:rsidRPr="00CA0376">
        <w:rPr>
          <w:rFonts w:ascii="ＭＳ 明朝" w:hAnsi="ＭＳ 明朝" w:hint="eastAsia"/>
          <w:sz w:val="24"/>
          <w:szCs w:val="24"/>
        </w:rPr>
        <w:t>商談</w:t>
      </w:r>
      <w:r w:rsidR="00BA7236">
        <w:rPr>
          <w:rFonts w:ascii="ＭＳ 明朝" w:hAnsi="ＭＳ 明朝" w:hint="eastAsia"/>
          <w:sz w:val="24"/>
          <w:szCs w:val="24"/>
        </w:rPr>
        <w:t>内容</w:t>
      </w:r>
    </w:p>
    <w:p w14:paraId="0AEC84B3" w14:textId="58DAB1F2" w:rsidR="00EA48AC" w:rsidRPr="00CA0376" w:rsidRDefault="00BA7236" w:rsidP="00BA7236">
      <w:pPr>
        <w:pStyle w:val="a3"/>
        <w:ind w:leftChars="0" w:left="0"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商談</w:t>
      </w:r>
      <w:r w:rsidR="00EA48AC" w:rsidRPr="00CA0376">
        <w:rPr>
          <w:rFonts w:ascii="ＭＳ 明朝" w:hAnsi="ＭＳ 明朝" w:hint="eastAsia"/>
          <w:sz w:val="24"/>
          <w:szCs w:val="24"/>
        </w:rPr>
        <w:t>時間：１コマ</w:t>
      </w:r>
      <w:r w:rsidR="00CA0376">
        <w:rPr>
          <w:rFonts w:ascii="ＭＳ 明朝" w:hAnsi="ＭＳ 明朝" w:hint="eastAsia"/>
          <w:sz w:val="24"/>
          <w:szCs w:val="24"/>
        </w:rPr>
        <w:t>（商談２０分＋休憩１０分）</w:t>
      </w:r>
    </w:p>
    <w:p w14:paraId="4487167D" w14:textId="58E98726" w:rsidR="00EA48AC" w:rsidRPr="00CA0376" w:rsidRDefault="00EA48AC" w:rsidP="00EA48AC">
      <w:pPr>
        <w:ind w:firstLineChars="100" w:firstLine="240"/>
        <w:rPr>
          <w:rFonts w:ascii="ＭＳ 明朝" w:hAnsi="ＭＳ 明朝"/>
          <w:sz w:val="24"/>
          <w:szCs w:val="24"/>
        </w:rPr>
      </w:pPr>
      <w:r w:rsidRPr="00CA0376">
        <w:rPr>
          <w:rFonts w:ascii="ＭＳ 明朝" w:hAnsi="ＭＳ 明朝" w:hint="eastAsia"/>
          <w:sz w:val="24"/>
          <w:szCs w:val="24"/>
        </w:rPr>
        <w:t xml:space="preserve">　　　</w:t>
      </w:r>
      <w:r w:rsidR="00CA0376">
        <w:rPr>
          <w:rFonts w:ascii="ＭＳ 明朝" w:hAnsi="ＭＳ 明朝" w:hint="eastAsia"/>
          <w:sz w:val="24"/>
          <w:szCs w:val="24"/>
        </w:rPr>
        <w:t xml:space="preserve">　</w:t>
      </w:r>
      <w:r w:rsidR="00BA7236">
        <w:rPr>
          <w:rFonts w:ascii="ＭＳ 明朝" w:hAnsi="ＭＳ 明朝" w:hint="eastAsia"/>
          <w:sz w:val="24"/>
          <w:szCs w:val="24"/>
        </w:rPr>
        <w:t xml:space="preserve">　</w:t>
      </w:r>
      <w:r w:rsidRPr="00CA0376">
        <w:rPr>
          <w:rFonts w:ascii="ＭＳ 明朝" w:hAnsi="ＭＳ 明朝" w:hint="eastAsia"/>
          <w:sz w:val="24"/>
          <w:szCs w:val="24"/>
        </w:rPr>
        <w:t>商 談 数：最大</w:t>
      </w:r>
      <w:r w:rsidR="000019B9">
        <w:rPr>
          <w:rFonts w:ascii="ＭＳ 明朝" w:hAnsi="ＭＳ 明朝" w:hint="eastAsia"/>
          <w:sz w:val="24"/>
          <w:szCs w:val="24"/>
        </w:rPr>
        <w:t>８</w:t>
      </w:r>
      <w:r w:rsidRPr="00CA0376">
        <w:rPr>
          <w:rFonts w:ascii="ＭＳ 明朝" w:hAnsi="ＭＳ 明朝" w:hint="eastAsia"/>
          <w:sz w:val="24"/>
          <w:szCs w:val="24"/>
        </w:rPr>
        <w:t>コマ</w:t>
      </w:r>
      <w:r w:rsidR="00940C79" w:rsidRPr="00CA0376">
        <w:rPr>
          <w:rFonts w:ascii="ＭＳ 明朝" w:hAnsi="ＭＳ 明朝" w:hint="eastAsia"/>
          <w:sz w:val="24"/>
          <w:szCs w:val="24"/>
        </w:rPr>
        <w:t>、最低１コマ</w:t>
      </w:r>
    </w:p>
    <w:p w14:paraId="43C518A8" w14:textId="77777777" w:rsidR="00D2436A" w:rsidRDefault="00940C79" w:rsidP="00CA0376">
      <w:pPr>
        <w:ind w:leftChars="100" w:left="2370" w:hangingChars="900" w:hanging="2160"/>
        <w:rPr>
          <w:rFonts w:ascii="ＭＳ 明朝" w:hAnsi="ＭＳ 明朝"/>
          <w:color w:val="000000" w:themeColor="text1"/>
          <w:sz w:val="24"/>
          <w:szCs w:val="24"/>
        </w:rPr>
      </w:pPr>
      <w:r w:rsidRPr="00CA0376">
        <w:rPr>
          <w:rFonts w:ascii="ＭＳ 明朝" w:hAnsi="ＭＳ 明朝" w:hint="eastAsia"/>
          <w:sz w:val="24"/>
          <w:szCs w:val="24"/>
        </w:rPr>
        <w:t xml:space="preserve">　　　</w:t>
      </w:r>
      <w:r w:rsidR="00CA0376">
        <w:rPr>
          <w:rFonts w:ascii="ＭＳ 明朝" w:hAnsi="ＭＳ 明朝" w:hint="eastAsia"/>
          <w:sz w:val="24"/>
          <w:szCs w:val="24"/>
        </w:rPr>
        <w:t xml:space="preserve">　</w:t>
      </w:r>
      <w:r w:rsidR="00AF0645">
        <w:rPr>
          <w:rFonts w:ascii="ＭＳ 明朝" w:hAnsi="ＭＳ 明朝" w:hint="eastAsia"/>
          <w:sz w:val="24"/>
          <w:szCs w:val="24"/>
        </w:rPr>
        <w:t xml:space="preserve">　</w:t>
      </w:r>
      <w:r w:rsidRPr="00CA0376">
        <w:rPr>
          <w:rFonts w:ascii="ＭＳ 明朝" w:hAnsi="ＭＳ 明朝" w:hint="eastAsia"/>
          <w:sz w:val="24"/>
          <w:szCs w:val="24"/>
        </w:rPr>
        <w:t>商談形式：</w:t>
      </w:r>
      <w:r w:rsidR="00BA7236">
        <w:rPr>
          <w:rFonts w:ascii="ＭＳ 明朝" w:hAnsi="ＭＳ 明朝" w:hint="eastAsia"/>
          <w:sz w:val="24"/>
          <w:szCs w:val="24"/>
        </w:rPr>
        <w:t>出展者・</w:t>
      </w:r>
      <w:r w:rsidR="00EA48AC" w:rsidRPr="00CA0376">
        <w:rPr>
          <w:rFonts w:ascii="ＭＳ 明朝" w:hAnsi="ＭＳ 明朝" w:hint="eastAsia"/>
          <w:color w:val="000000" w:themeColor="text1"/>
          <w:sz w:val="24"/>
          <w:szCs w:val="24"/>
        </w:rPr>
        <w:t>バイヤーに事前調査を</w:t>
      </w:r>
      <w:r w:rsidRPr="00CA0376">
        <w:rPr>
          <w:rFonts w:ascii="ＭＳ 明朝" w:hAnsi="ＭＳ 明朝" w:hint="eastAsia"/>
          <w:color w:val="000000" w:themeColor="text1"/>
          <w:sz w:val="24"/>
          <w:szCs w:val="24"/>
        </w:rPr>
        <w:t>行</w:t>
      </w:r>
      <w:r w:rsidR="00AF0645">
        <w:rPr>
          <w:rFonts w:ascii="ＭＳ 明朝" w:hAnsi="ＭＳ 明朝" w:hint="eastAsia"/>
          <w:color w:val="000000" w:themeColor="text1"/>
          <w:sz w:val="24"/>
          <w:szCs w:val="24"/>
        </w:rPr>
        <w:t>い</w:t>
      </w:r>
      <w:r w:rsidRPr="00CA0376">
        <w:rPr>
          <w:rFonts w:ascii="ＭＳ 明朝" w:hAnsi="ＭＳ 明朝" w:hint="eastAsia"/>
          <w:color w:val="000000" w:themeColor="text1"/>
          <w:sz w:val="24"/>
          <w:szCs w:val="24"/>
        </w:rPr>
        <w:t>マッチング</w:t>
      </w:r>
      <w:r w:rsidR="00BA7236">
        <w:rPr>
          <w:rFonts w:ascii="ＭＳ 明朝" w:hAnsi="ＭＳ 明朝" w:hint="eastAsia"/>
          <w:color w:val="000000" w:themeColor="text1"/>
          <w:sz w:val="24"/>
          <w:szCs w:val="24"/>
        </w:rPr>
        <w:t>します。一部</w:t>
      </w:r>
      <w:r w:rsidR="00D2436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019937D1" w14:textId="23C47B90" w:rsidR="00940C79" w:rsidRPr="00CA0376" w:rsidRDefault="004859A8" w:rsidP="00D2436A">
      <w:pPr>
        <w:ind w:leftChars="1000" w:left="2100"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CA0376">
        <w:rPr>
          <w:rFonts w:ascii="ＭＳ 明朝" w:hAnsi="ＭＳ 明朝" w:hint="eastAsia"/>
          <w:color w:val="000000" w:themeColor="text1"/>
          <w:sz w:val="24"/>
          <w:szCs w:val="24"/>
        </w:rPr>
        <w:t>バイヤー</w:t>
      </w:r>
      <w:r w:rsidR="00BA7236">
        <w:rPr>
          <w:rFonts w:ascii="ＭＳ 明朝" w:hAnsi="ＭＳ 明朝" w:hint="eastAsia"/>
          <w:color w:val="000000" w:themeColor="text1"/>
          <w:sz w:val="24"/>
          <w:szCs w:val="24"/>
        </w:rPr>
        <w:t>は</w:t>
      </w:r>
      <w:r w:rsidRPr="00CA0376">
        <w:rPr>
          <w:rFonts w:ascii="ＭＳ 明朝" w:hAnsi="ＭＳ 明朝" w:hint="eastAsia"/>
          <w:color w:val="000000" w:themeColor="text1"/>
          <w:sz w:val="24"/>
          <w:szCs w:val="24"/>
        </w:rPr>
        <w:t>オンライン</w:t>
      </w:r>
      <w:r w:rsidR="00CA0376">
        <w:rPr>
          <w:rFonts w:ascii="ＭＳ 明朝" w:hAnsi="ＭＳ 明朝" w:hint="eastAsia"/>
          <w:color w:val="000000" w:themeColor="text1"/>
          <w:sz w:val="24"/>
          <w:szCs w:val="24"/>
        </w:rPr>
        <w:t>商談</w:t>
      </w:r>
      <w:r w:rsidR="00BA7236">
        <w:rPr>
          <w:rFonts w:ascii="ＭＳ 明朝" w:hAnsi="ＭＳ 明朝" w:hint="eastAsia"/>
          <w:color w:val="000000" w:themeColor="text1"/>
          <w:sz w:val="24"/>
          <w:szCs w:val="24"/>
        </w:rPr>
        <w:t>もあります</w:t>
      </w:r>
      <w:r w:rsidRPr="00CA0376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14:paraId="63F92711" w14:textId="3D0F7945" w:rsidR="009E66C0" w:rsidRDefault="00EA48AC" w:rsidP="00AF0645">
      <w:pPr>
        <w:ind w:left="2400" w:hangingChars="1000" w:hanging="2400"/>
        <w:rPr>
          <w:rFonts w:ascii="ＭＳ 明朝" w:hAnsi="ＭＳ 明朝"/>
          <w:color w:val="000000" w:themeColor="text1"/>
          <w:sz w:val="24"/>
          <w:szCs w:val="24"/>
        </w:rPr>
      </w:pPr>
      <w:r w:rsidRPr="00CA0376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CA0376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AF0645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2436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 なお、</w:t>
      </w:r>
      <w:r w:rsidR="004859A8" w:rsidRPr="00CA0376">
        <w:rPr>
          <w:rFonts w:ascii="ＭＳ 明朝" w:hAnsi="ＭＳ 明朝" w:hint="eastAsia"/>
          <w:color w:val="000000" w:themeColor="text1"/>
          <w:sz w:val="24"/>
          <w:szCs w:val="24"/>
        </w:rPr>
        <w:t>マッチング</w:t>
      </w:r>
      <w:r w:rsidR="009A1EB6" w:rsidRPr="00CA0376">
        <w:rPr>
          <w:rFonts w:ascii="ＭＳ 明朝" w:hAnsi="ＭＳ 明朝" w:hint="eastAsia"/>
          <w:color w:val="000000" w:themeColor="text1"/>
          <w:sz w:val="24"/>
          <w:szCs w:val="24"/>
        </w:rPr>
        <w:t>は</w:t>
      </w:r>
      <w:r w:rsidR="004859A8" w:rsidRPr="00CA0376">
        <w:rPr>
          <w:rFonts w:ascii="ＭＳ 明朝" w:hAnsi="ＭＳ 明朝" w:hint="eastAsia"/>
          <w:color w:val="000000" w:themeColor="text1"/>
          <w:sz w:val="24"/>
          <w:szCs w:val="24"/>
        </w:rPr>
        <w:t>ご希望に添えない場合が</w:t>
      </w:r>
      <w:r w:rsidR="00CA0376">
        <w:rPr>
          <w:rFonts w:ascii="ＭＳ 明朝" w:hAnsi="ＭＳ 明朝" w:hint="eastAsia"/>
          <w:color w:val="000000" w:themeColor="text1"/>
          <w:sz w:val="24"/>
          <w:szCs w:val="24"/>
        </w:rPr>
        <w:t>あり</w:t>
      </w:r>
      <w:r w:rsidR="004859A8" w:rsidRPr="00CA0376">
        <w:rPr>
          <w:rFonts w:ascii="ＭＳ 明朝" w:hAnsi="ＭＳ 明朝" w:hint="eastAsia"/>
          <w:color w:val="000000" w:themeColor="text1"/>
          <w:sz w:val="24"/>
          <w:szCs w:val="24"/>
        </w:rPr>
        <w:t>ます。</w:t>
      </w:r>
    </w:p>
    <w:p w14:paraId="0A11519E" w14:textId="62B0D0A3" w:rsidR="00D2436A" w:rsidRDefault="00BA7236" w:rsidP="00AF0645">
      <w:pPr>
        <w:ind w:left="2400" w:hangingChars="1000" w:hanging="2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そ の 他：</w:t>
      </w:r>
      <w:r>
        <w:rPr>
          <w:rFonts w:ascii="ＭＳ 明朝" w:hAnsi="ＭＳ 明朝" w:hint="eastAsia"/>
          <w:sz w:val="24"/>
          <w:szCs w:val="24"/>
        </w:rPr>
        <w:t>マッチング以外のバイヤーへは、各自休憩時間</w:t>
      </w:r>
      <w:r w:rsidR="00D2436A">
        <w:rPr>
          <w:rFonts w:ascii="ＭＳ 明朝" w:hAnsi="ＭＳ 明朝" w:hint="eastAsia"/>
          <w:sz w:val="24"/>
          <w:szCs w:val="24"/>
        </w:rPr>
        <w:t>等を利用し</w:t>
      </w:r>
    </w:p>
    <w:p w14:paraId="5CA0E281" w14:textId="528DFF23" w:rsidR="00BA7236" w:rsidRPr="00CA0376" w:rsidRDefault="00D2436A" w:rsidP="00D2436A">
      <w:pPr>
        <w:ind w:leftChars="1000" w:left="210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てアプローチをお願いします。</w:t>
      </w:r>
    </w:p>
    <w:p w14:paraId="685CB461" w14:textId="4C066F2C" w:rsidR="009E66C0" w:rsidRPr="00CA0376" w:rsidRDefault="00BA7236" w:rsidP="00BA7236">
      <w:pPr>
        <w:spacing w:beforeLines="50" w:before="167"/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③当日</w:t>
      </w:r>
      <w:r w:rsidR="00D2436A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個別指導</w:t>
      </w:r>
    </w:p>
    <w:p w14:paraId="6F3AB0CC" w14:textId="77777777" w:rsidR="00D2436A" w:rsidRDefault="009E66C0" w:rsidP="00CA0376">
      <w:pPr>
        <w:ind w:left="1200" w:hangingChars="500" w:hanging="1200"/>
        <w:rPr>
          <w:rFonts w:ascii="ＭＳ 明朝" w:hAnsi="ＭＳ 明朝"/>
          <w:sz w:val="24"/>
          <w:szCs w:val="24"/>
        </w:rPr>
      </w:pPr>
      <w:r w:rsidRPr="00CA0376">
        <w:rPr>
          <w:rFonts w:ascii="ＭＳ 明朝" w:hAnsi="ＭＳ 明朝" w:hint="eastAsia"/>
          <w:sz w:val="24"/>
          <w:szCs w:val="24"/>
        </w:rPr>
        <w:t xml:space="preserve">　　</w:t>
      </w:r>
      <w:r w:rsidR="004E7D04" w:rsidRPr="00CA0376">
        <w:rPr>
          <w:rFonts w:ascii="ＭＳ 明朝" w:hAnsi="ＭＳ 明朝" w:hint="eastAsia"/>
          <w:sz w:val="24"/>
          <w:szCs w:val="24"/>
        </w:rPr>
        <w:t xml:space="preserve">　</w:t>
      </w:r>
      <w:r w:rsidR="00CA0376">
        <w:rPr>
          <w:rFonts w:ascii="ＭＳ 明朝" w:hAnsi="ＭＳ 明朝" w:hint="eastAsia"/>
          <w:sz w:val="24"/>
          <w:szCs w:val="24"/>
        </w:rPr>
        <w:t xml:space="preserve">　</w:t>
      </w:r>
      <w:r w:rsidRPr="00CA0376">
        <w:rPr>
          <w:rFonts w:ascii="ＭＳ 明朝" w:hAnsi="ＭＳ 明朝" w:hint="eastAsia"/>
          <w:sz w:val="24"/>
          <w:szCs w:val="24"/>
        </w:rPr>
        <w:t xml:space="preserve">　</w:t>
      </w:r>
      <w:r w:rsidR="00D2436A">
        <w:rPr>
          <w:rFonts w:ascii="ＭＳ 明朝" w:hAnsi="ＭＳ 明朝" w:hint="eastAsia"/>
          <w:sz w:val="24"/>
          <w:szCs w:val="24"/>
        </w:rPr>
        <w:t xml:space="preserve">　コーディネーターを当日配置し、会場内を巡回指導します。</w:t>
      </w:r>
    </w:p>
    <w:p w14:paraId="30A62450" w14:textId="77777777" w:rsidR="00D2436A" w:rsidRDefault="00D2436A" w:rsidP="00D2436A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出店ブースのレイアウト、商品の見せ方、バイヤーの紹介などの助言を　</w:t>
      </w:r>
    </w:p>
    <w:p w14:paraId="6ECFE348" w14:textId="70CBE953" w:rsidR="00CA0376" w:rsidRDefault="00D2436A" w:rsidP="00D2436A">
      <w:pPr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行いますので、ご活用ください。</w:t>
      </w:r>
    </w:p>
    <w:p w14:paraId="6E3106A8" w14:textId="118A2F4A" w:rsidR="000019B9" w:rsidRDefault="000019B9" w:rsidP="00560022">
      <w:pPr>
        <w:pStyle w:val="a3"/>
        <w:spacing w:beforeLines="50" w:before="167"/>
        <w:ind w:leftChars="0" w:left="0"/>
        <w:rPr>
          <w:rFonts w:ascii="ＭＳ 明朝" w:hAnsi="ＭＳ 明朝"/>
          <w:color w:val="000000"/>
          <w:sz w:val="24"/>
          <w:szCs w:val="24"/>
        </w:rPr>
      </w:pPr>
      <w:bookmarkStart w:id="2" w:name="_Hlk60822344"/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AF064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D2436A">
        <w:rPr>
          <w:rFonts w:ascii="ＭＳ 明朝" w:hAnsi="ＭＳ 明朝" w:hint="eastAsia"/>
          <w:color w:val="000000"/>
          <w:sz w:val="24"/>
          <w:szCs w:val="24"/>
        </w:rPr>
        <w:t xml:space="preserve">　　④</w:t>
      </w:r>
      <w:r>
        <w:rPr>
          <w:rFonts w:ascii="ＭＳ 明朝" w:hAnsi="ＭＳ 明朝" w:hint="eastAsia"/>
          <w:color w:val="000000"/>
          <w:sz w:val="24"/>
          <w:szCs w:val="24"/>
        </w:rPr>
        <w:t>ライブコマース</w:t>
      </w:r>
      <w:r w:rsidR="00AF0645">
        <w:rPr>
          <w:rFonts w:ascii="ＭＳ 明朝" w:hAnsi="ＭＳ 明朝" w:hint="eastAsia"/>
          <w:color w:val="000000"/>
          <w:sz w:val="24"/>
          <w:szCs w:val="24"/>
        </w:rPr>
        <w:t>でのオンライン販売</w:t>
      </w:r>
      <w:r w:rsidR="00BE5E5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BE5E56" w:rsidRPr="00563A45">
        <w:rPr>
          <w:rFonts w:ascii="ＭＳ 明朝" w:hAnsi="ＭＳ 明朝" w:hint="eastAsia"/>
          <w:color w:val="000000"/>
          <w:sz w:val="24"/>
          <w:szCs w:val="24"/>
          <w:u w:val="single"/>
        </w:rPr>
        <w:t>※</w:t>
      </w:r>
      <w:r w:rsidRPr="00563A45">
        <w:rPr>
          <w:rFonts w:ascii="ＭＳ 明朝" w:hAnsi="ＭＳ 明朝" w:hint="eastAsia"/>
          <w:color w:val="000000"/>
          <w:sz w:val="24"/>
          <w:szCs w:val="24"/>
          <w:u w:val="single"/>
        </w:rPr>
        <w:t>新規</w:t>
      </w:r>
      <w:r w:rsidR="00E31992">
        <w:rPr>
          <w:rFonts w:ascii="ＭＳ 明朝" w:hAnsi="ＭＳ 明朝" w:hint="eastAsia"/>
          <w:color w:val="000000"/>
          <w:sz w:val="24"/>
          <w:szCs w:val="24"/>
          <w:u w:val="single"/>
        </w:rPr>
        <w:t>事業</w:t>
      </w:r>
    </w:p>
    <w:p w14:paraId="27D2DF05" w14:textId="5C8639F7" w:rsidR="000019B9" w:rsidRDefault="000019B9" w:rsidP="00D2436A">
      <w:pPr>
        <w:pStyle w:val="a3"/>
        <w:ind w:leftChars="0" w:left="1200" w:hangingChars="500" w:hanging="120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="00D2436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出展者の中から、</w:t>
      </w:r>
      <w:r w:rsidR="005B4E15">
        <w:rPr>
          <w:rFonts w:ascii="ＭＳ 明朝" w:hAnsi="ＭＳ 明朝" w:hint="eastAsia"/>
          <w:color w:val="000000"/>
          <w:sz w:val="24"/>
          <w:szCs w:val="24"/>
        </w:rPr>
        <w:t>自社</w:t>
      </w:r>
      <w:r>
        <w:rPr>
          <w:rFonts w:ascii="ＭＳ 明朝" w:hAnsi="ＭＳ 明朝" w:hint="eastAsia"/>
          <w:color w:val="000000"/>
          <w:sz w:val="24"/>
          <w:szCs w:val="24"/>
        </w:rPr>
        <w:t>ＥＣサイトを開設</w:t>
      </w:r>
      <w:r w:rsidR="005B4E15">
        <w:rPr>
          <w:rFonts w:ascii="ＭＳ 明朝" w:hAnsi="ＭＳ 明朝" w:hint="eastAsia"/>
          <w:color w:val="000000"/>
          <w:sz w:val="24"/>
          <w:szCs w:val="24"/>
        </w:rPr>
        <w:t>しオンライン販売できる</w:t>
      </w:r>
      <w:r>
        <w:rPr>
          <w:rFonts w:ascii="ＭＳ 明朝" w:hAnsi="ＭＳ 明朝" w:hint="eastAsia"/>
          <w:color w:val="000000"/>
          <w:sz w:val="24"/>
          <w:szCs w:val="24"/>
        </w:rPr>
        <w:t>方を３者選定し、商談１コマ</w:t>
      </w:r>
      <w:r w:rsidR="00AF0645">
        <w:rPr>
          <w:rFonts w:ascii="ＭＳ 明朝" w:hAnsi="ＭＳ 明朝" w:hint="eastAsia"/>
          <w:color w:val="000000"/>
          <w:sz w:val="24"/>
          <w:szCs w:val="24"/>
        </w:rPr>
        <w:t>を使い</w:t>
      </w:r>
      <w:r>
        <w:rPr>
          <w:rFonts w:ascii="ＭＳ 明朝" w:hAnsi="ＭＳ 明朝" w:hint="eastAsia"/>
          <w:color w:val="000000"/>
          <w:sz w:val="24"/>
          <w:szCs w:val="24"/>
        </w:rPr>
        <w:t>ライブコマ―スを実施します。</w:t>
      </w:r>
    </w:p>
    <w:p w14:paraId="4E41C79C" w14:textId="756B419F" w:rsidR="000019B9" w:rsidRDefault="000019B9" w:rsidP="000019B9">
      <w:pPr>
        <w:pStyle w:val="a3"/>
        <w:ind w:leftChars="0" w:left="960" w:hangingChars="400" w:hanging="96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ＭＣとの掛け合い</w:t>
      </w:r>
      <w:r w:rsidR="00D2436A">
        <w:rPr>
          <w:rFonts w:ascii="ＭＳ 明朝" w:hAnsi="ＭＳ 明朝" w:hint="eastAsia"/>
          <w:color w:val="000000"/>
          <w:sz w:val="24"/>
          <w:szCs w:val="24"/>
        </w:rPr>
        <w:t>により、</w:t>
      </w:r>
      <w:r w:rsidR="00AF0645">
        <w:rPr>
          <w:rFonts w:ascii="ＭＳ 明朝" w:hAnsi="ＭＳ 明朝" w:hint="eastAsia"/>
          <w:color w:val="000000"/>
          <w:sz w:val="24"/>
          <w:szCs w:val="24"/>
        </w:rPr>
        <w:t>視聴者</w:t>
      </w:r>
      <w:r>
        <w:rPr>
          <w:rFonts w:ascii="ＭＳ 明朝" w:hAnsi="ＭＳ 明朝" w:hint="eastAsia"/>
          <w:color w:val="000000"/>
          <w:sz w:val="24"/>
          <w:szCs w:val="24"/>
        </w:rPr>
        <w:t>に</w:t>
      </w:r>
      <w:r w:rsidR="00D2436A">
        <w:rPr>
          <w:rFonts w:ascii="ＭＳ 明朝" w:hAnsi="ＭＳ 明朝" w:hint="eastAsia"/>
          <w:color w:val="000000"/>
          <w:sz w:val="24"/>
          <w:szCs w:val="24"/>
        </w:rPr>
        <w:t>ライブ配信</w:t>
      </w:r>
      <w:r>
        <w:rPr>
          <w:rFonts w:ascii="ＭＳ 明朝" w:hAnsi="ＭＳ 明朝" w:hint="eastAsia"/>
          <w:color w:val="000000"/>
          <w:sz w:val="24"/>
          <w:szCs w:val="24"/>
        </w:rPr>
        <w:t>して</w:t>
      </w:r>
      <w:r w:rsidR="00AF0645">
        <w:rPr>
          <w:rFonts w:ascii="ＭＳ 明朝" w:hAnsi="ＭＳ 明朝" w:hint="eastAsia"/>
          <w:color w:val="000000"/>
          <w:sz w:val="24"/>
          <w:szCs w:val="24"/>
        </w:rPr>
        <w:t>販売</w:t>
      </w:r>
      <w:r w:rsidR="00D2436A">
        <w:rPr>
          <w:rFonts w:ascii="ＭＳ 明朝" w:hAnsi="ＭＳ 明朝" w:hint="eastAsia"/>
          <w:color w:val="000000"/>
          <w:sz w:val="24"/>
          <w:szCs w:val="24"/>
        </w:rPr>
        <w:t>に繋げます。</w:t>
      </w:r>
    </w:p>
    <w:p w14:paraId="514C15C3" w14:textId="77777777" w:rsidR="00D2436A" w:rsidRDefault="00D2436A" w:rsidP="00D2436A">
      <w:pPr>
        <w:pStyle w:val="a3"/>
        <w:ind w:leftChars="0" w:left="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5707FE8D" w14:textId="4B88C667" w:rsidR="00826142" w:rsidRPr="00013779" w:rsidRDefault="00543C59" w:rsidP="00D2436A">
      <w:pPr>
        <w:pStyle w:val="a3"/>
        <w:ind w:leftChars="0" w:left="0" w:firstLineChars="100" w:firstLine="240"/>
        <w:rPr>
          <w:rFonts w:ascii="ＭＳ 明朝" w:hAnsi="ＭＳ 明朝"/>
          <w:color w:val="00000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z w:val="24"/>
          <w:szCs w:val="24"/>
          <w:u w:val="single"/>
        </w:rPr>
        <w:t>５</w:t>
      </w:r>
      <w:r w:rsidR="004E7D04" w:rsidRPr="00013779">
        <w:rPr>
          <w:rFonts w:ascii="ＭＳ 明朝" w:hAnsi="ＭＳ 明朝" w:hint="eastAsia"/>
          <w:color w:val="000000"/>
          <w:sz w:val="24"/>
          <w:szCs w:val="24"/>
          <w:u w:val="single"/>
        </w:rPr>
        <w:t>．</w:t>
      </w:r>
      <w:r w:rsidR="009C6DAC" w:rsidRPr="00013779">
        <w:rPr>
          <w:rFonts w:ascii="ＭＳ 明朝" w:hAnsi="ＭＳ 明朝" w:hint="eastAsia"/>
          <w:color w:val="000000"/>
          <w:sz w:val="24"/>
          <w:szCs w:val="24"/>
          <w:u w:val="single"/>
        </w:rPr>
        <w:t>その他留意事項</w:t>
      </w:r>
      <w:r w:rsidR="00A81C1D" w:rsidRPr="00A81C1D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A81C1D" w:rsidRPr="00A81C1D">
        <w:rPr>
          <w:rFonts w:ascii="ＭＳ 明朝" w:hAnsi="ＭＳ 明朝" w:hint="eastAsia"/>
          <w:color w:val="000000"/>
          <w:sz w:val="24"/>
          <w:szCs w:val="24"/>
          <w:u w:val="double"/>
        </w:rPr>
        <w:t>（</w:t>
      </w:r>
      <w:r w:rsidR="00A81C1D" w:rsidRPr="00A81C1D">
        <w:rPr>
          <w:rFonts w:ascii="ＭＳ 明朝" w:hAnsi="ＭＳ 明朝" w:hint="eastAsia"/>
          <w:color w:val="000000"/>
          <w:sz w:val="24"/>
          <w:szCs w:val="24"/>
          <w:u w:val="double"/>
        </w:rPr>
        <w:t>一部</w:t>
      </w:r>
      <w:r w:rsidR="00A81C1D" w:rsidRPr="00A81C1D">
        <w:rPr>
          <w:rFonts w:ascii="ＭＳ 明朝" w:hAnsi="ＭＳ 明朝" w:hint="eastAsia"/>
          <w:color w:val="000000"/>
          <w:sz w:val="24"/>
          <w:szCs w:val="24"/>
          <w:u w:val="double"/>
        </w:rPr>
        <w:t>出展者</w:t>
      </w:r>
      <w:r w:rsidR="00A81C1D" w:rsidRPr="00A81C1D">
        <w:rPr>
          <w:rFonts w:ascii="ＭＳ 明朝" w:hAnsi="ＭＳ 明朝" w:hint="eastAsia"/>
          <w:color w:val="000000"/>
          <w:sz w:val="24"/>
          <w:szCs w:val="24"/>
          <w:u w:val="double"/>
        </w:rPr>
        <w:t>の</w:t>
      </w:r>
      <w:r w:rsidR="00A81C1D" w:rsidRPr="00A81C1D">
        <w:rPr>
          <w:rFonts w:ascii="ＭＳ 明朝" w:hAnsi="ＭＳ 明朝" w:hint="eastAsia"/>
          <w:color w:val="000000"/>
          <w:sz w:val="24"/>
          <w:szCs w:val="24"/>
          <w:u w:val="double"/>
        </w:rPr>
        <w:t>負担</w:t>
      </w:r>
      <w:r w:rsidR="00A81C1D" w:rsidRPr="00A81C1D">
        <w:rPr>
          <w:rFonts w:ascii="ＭＳ 明朝" w:hAnsi="ＭＳ 明朝" w:hint="eastAsia"/>
          <w:color w:val="000000"/>
          <w:sz w:val="24"/>
          <w:szCs w:val="24"/>
          <w:u w:val="double"/>
        </w:rPr>
        <w:t>もあります。</w:t>
      </w:r>
      <w:r w:rsidR="00A81C1D" w:rsidRPr="00A81C1D">
        <w:rPr>
          <w:rFonts w:ascii="ＭＳ 明朝" w:hAnsi="ＭＳ 明朝" w:hint="eastAsia"/>
          <w:color w:val="000000"/>
          <w:sz w:val="24"/>
          <w:szCs w:val="24"/>
          <w:u w:val="double"/>
        </w:rPr>
        <w:t>）</w:t>
      </w:r>
    </w:p>
    <w:p w14:paraId="291BF4BB" w14:textId="065D9748" w:rsidR="00D2436A" w:rsidRPr="00CA0376" w:rsidRDefault="00D2436A" w:rsidP="00D2436A">
      <w:pPr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 xml:space="preserve">　（</w:t>
      </w:r>
      <w:r>
        <w:rPr>
          <w:rFonts w:ascii="ＭＳ 明朝" w:hAnsi="ＭＳ 明朝" w:hint="eastAsia"/>
          <w:color w:val="000000"/>
          <w:sz w:val="24"/>
          <w:szCs w:val="24"/>
        </w:rPr>
        <w:t>１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）</w:t>
      </w:r>
      <w:r>
        <w:rPr>
          <w:rFonts w:ascii="ＭＳ 明朝" w:hAnsi="ＭＳ 明朝" w:hint="eastAsia"/>
          <w:color w:val="000000"/>
          <w:sz w:val="24"/>
          <w:szCs w:val="24"/>
        </w:rPr>
        <w:t>サンプル・試食品の提供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について</w:t>
      </w:r>
    </w:p>
    <w:p w14:paraId="30888546" w14:textId="62168AC5" w:rsidR="00D2436A" w:rsidRPr="00CA0376" w:rsidRDefault="00D2436A" w:rsidP="00D2436A">
      <w:pPr>
        <w:ind w:left="960" w:hangingChars="400" w:hanging="96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A81C1D">
        <w:rPr>
          <w:rFonts w:ascii="ＭＳ 明朝" w:hAnsi="ＭＳ 明朝" w:hint="eastAsia"/>
          <w:color w:val="000000"/>
          <w:sz w:val="24"/>
          <w:szCs w:val="24"/>
        </w:rPr>
        <w:t xml:space="preserve">　オンライン商談のバイヤーへは、事前にサンプルの送付が必要となります。</w:t>
      </w:r>
      <w:r w:rsidRPr="00D2436A">
        <w:rPr>
          <w:rFonts w:ascii="ＭＳ 明朝" w:hAnsi="ＭＳ 明朝" w:hint="eastAsia"/>
          <w:color w:val="000000"/>
          <w:sz w:val="24"/>
          <w:szCs w:val="24"/>
        </w:rPr>
        <w:t>サンプル商品・販売促進品については各自でご用意のうえ、</w:t>
      </w:r>
      <w:r w:rsidRPr="00A81C1D">
        <w:rPr>
          <w:rFonts w:ascii="ＭＳ 明朝" w:hAnsi="ＭＳ 明朝" w:hint="eastAsia"/>
          <w:color w:val="000000"/>
          <w:sz w:val="24"/>
          <w:szCs w:val="24"/>
          <w:u w:val="single"/>
        </w:rPr>
        <w:t>各出展者様のご負担でバイヤーに提供・送付をお願いします。</w:t>
      </w:r>
    </w:p>
    <w:p w14:paraId="006D9205" w14:textId="60BC9CF0" w:rsidR="00D2436A" w:rsidRPr="00E720EC" w:rsidRDefault="00D2436A" w:rsidP="00D2436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>（</w:t>
      </w:r>
      <w:r>
        <w:rPr>
          <w:rFonts w:ascii="ＭＳ 明朝" w:hAnsi="ＭＳ 明朝" w:hint="eastAsia"/>
          <w:color w:val="000000"/>
          <w:sz w:val="24"/>
          <w:szCs w:val="24"/>
        </w:rPr>
        <w:t>２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）</w:t>
      </w:r>
      <w:r w:rsidRPr="00CA0376">
        <w:rPr>
          <w:rFonts w:ascii="ＭＳ 明朝" w:hAnsi="ＭＳ 明朝" w:hint="eastAsia"/>
          <w:sz w:val="24"/>
          <w:szCs w:val="24"/>
        </w:rPr>
        <w:t>当日の準備物等について</w:t>
      </w:r>
    </w:p>
    <w:p w14:paraId="06877727" w14:textId="78C3C880" w:rsidR="00D2436A" w:rsidRDefault="00D2436A" w:rsidP="00D2436A">
      <w:pPr>
        <w:ind w:leftChars="450" w:left="945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出店</w:t>
      </w:r>
      <w:r w:rsidRPr="00CA0376">
        <w:rPr>
          <w:rFonts w:ascii="ＭＳ 明朝" w:hAnsi="ＭＳ 明朝" w:hint="eastAsia"/>
          <w:sz w:val="24"/>
          <w:szCs w:val="24"/>
        </w:rPr>
        <w:t>ブース</w:t>
      </w:r>
      <w:r>
        <w:rPr>
          <w:rFonts w:ascii="ＭＳ 明朝" w:hAnsi="ＭＳ 明朝" w:hint="eastAsia"/>
          <w:sz w:val="24"/>
          <w:szCs w:val="24"/>
        </w:rPr>
        <w:t>の</w:t>
      </w:r>
      <w:r w:rsidRPr="00CA0376">
        <w:rPr>
          <w:rFonts w:ascii="ＭＳ 明朝" w:hAnsi="ＭＳ 明朝" w:hint="eastAsia"/>
          <w:sz w:val="24"/>
          <w:szCs w:val="24"/>
        </w:rPr>
        <w:t>装飾</w:t>
      </w:r>
      <w:r>
        <w:rPr>
          <w:rFonts w:ascii="ＭＳ 明朝" w:hAnsi="ＭＳ 明朝" w:hint="eastAsia"/>
          <w:sz w:val="24"/>
          <w:szCs w:val="24"/>
        </w:rPr>
        <w:t>品、商品ＰＲパネル、試食品、商品サンプル、</w:t>
      </w:r>
      <w:r w:rsidRPr="00CA0376">
        <w:rPr>
          <w:rFonts w:ascii="ＭＳ 明朝" w:hAnsi="ＭＳ 明朝" w:hint="eastAsia"/>
          <w:sz w:val="24"/>
          <w:szCs w:val="24"/>
        </w:rPr>
        <w:t>「FCPシート（申込書）」等、商談に必要な資料等は、各自</w:t>
      </w:r>
      <w:r>
        <w:rPr>
          <w:rFonts w:ascii="ＭＳ 明朝" w:hAnsi="ＭＳ 明朝" w:hint="eastAsia"/>
          <w:sz w:val="24"/>
          <w:szCs w:val="24"/>
        </w:rPr>
        <w:t>で</w:t>
      </w:r>
      <w:r w:rsidRPr="00CA0376">
        <w:rPr>
          <w:rFonts w:ascii="ＭＳ 明朝" w:hAnsi="ＭＳ 明朝" w:hint="eastAsia"/>
          <w:sz w:val="24"/>
          <w:szCs w:val="24"/>
        </w:rPr>
        <w:t>ご準備ください。</w:t>
      </w:r>
    </w:p>
    <w:p w14:paraId="747C3B96" w14:textId="077ADE7C" w:rsidR="00B5598D" w:rsidRPr="00CA0376" w:rsidRDefault="004E6BC6" w:rsidP="00B5598D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D2436A">
        <w:rPr>
          <w:rFonts w:ascii="ＭＳ 明朝" w:hAnsi="ＭＳ 明朝" w:hint="eastAsia"/>
          <w:color w:val="000000"/>
          <w:sz w:val="24"/>
          <w:szCs w:val="24"/>
        </w:rPr>
        <w:t>３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）</w:t>
      </w:r>
      <w:r w:rsidR="00B5598D" w:rsidRPr="00CA0376">
        <w:rPr>
          <w:rFonts w:ascii="ＭＳ 明朝" w:hAnsi="ＭＳ 明朝" w:hint="eastAsia"/>
          <w:color w:val="000000"/>
          <w:sz w:val="24"/>
          <w:szCs w:val="24"/>
        </w:rPr>
        <w:t>搬入・搬出について</w:t>
      </w:r>
    </w:p>
    <w:p w14:paraId="3E36C2D7" w14:textId="62CA040B" w:rsidR="00826142" w:rsidRPr="00CA0376" w:rsidRDefault="00B5598D" w:rsidP="0067295A">
      <w:pPr>
        <w:ind w:leftChars="100" w:left="210" w:firstLineChars="400" w:firstLine="96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>搬入は平面駐車場を利用し、商談会中は必ず</w:t>
      </w:r>
      <w:r w:rsidRPr="00CA0376">
        <w:rPr>
          <w:rFonts w:ascii="ＭＳ 明朝" w:hAnsi="ＭＳ 明朝" w:hint="eastAsia"/>
          <w:b/>
          <w:color w:val="000000"/>
          <w:sz w:val="24"/>
          <w:szCs w:val="24"/>
          <w:u w:val="wave"/>
        </w:rPr>
        <w:t>立体駐車場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に停車願います。</w:t>
      </w:r>
    </w:p>
    <w:p w14:paraId="55DD8892" w14:textId="77221853" w:rsidR="00B5598D" w:rsidRPr="00CA0376" w:rsidRDefault="004E6BC6" w:rsidP="00B5598D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>（</w:t>
      </w:r>
      <w:r w:rsidR="00D2436A">
        <w:rPr>
          <w:rFonts w:ascii="ＭＳ 明朝" w:hAnsi="ＭＳ 明朝" w:hint="eastAsia"/>
          <w:color w:val="000000"/>
          <w:sz w:val="24"/>
          <w:szCs w:val="24"/>
        </w:rPr>
        <w:t>４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）</w:t>
      </w:r>
      <w:r w:rsidR="00B5598D" w:rsidRPr="00CA0376">
        <w:rPr>
          <w:rFonts w:ascii="ＭＳ 明朝" w:hAnsi="ＭＳ 明朝" w:hint="eastAsia"/>
          <w:color w:val="000000"/>
          <w:sz w:val="24"/>
          <w:szCs w:val="24"/>
        </w:rPr>
        <w:t>設備</w:t>
      </w:r>
      <w:r w:rsidR="00AF0645">
        <w:rPr>
          <w:rFonts w:ascii="ＭＳ 明朝" w:hAnsi="ＭＳ 明朝" w:hint="eastAsia"/>
          <w:color w:val="000000"/>
          <w:sz w:val="24"/>
          <w:szCs w:val="24"/>
        </w:rPr>
        <w:t>等</w:t>
      </w:r>
      <w:r w:rsidR="00B5598D" w:rsidRPr="00CA0376">
        <w:rPr>
          <w:rFonts w:ascii="ＭＳ 明朝" w:hAnsi="ＭＳ 明朝" w:hint="eastAsia"/>
          <w:color w:val="000000"/>
          <w:sz w:val="24"/>
          <w:szCs w:val="24"/>
        </w:rPr>
        <w:t>について</w:t>
      </w:r>
    </w:p>
    <w:p w14:paraId="2ECD3A68" w14:textId="1370FAA3" w:rsidR="00560022" w:rsidRPr="00CA0376" w:rsidRDefault="00E720EC" w:rsidP="00D2436A">
      <w:pPr>
        <w:ind w:leftChars="400" w:left="840"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CA0376">
        <w:rPr>
          <w:rFonts w:ascii="ＭＳ 明朝" w:hAnsi="ＭＳ 明朝" w:hint="eastAsia"/>
          <w:color w:val="000000"/>
          <w:sz w:val="24"/>
          <w:szCs w:val="24"/>
        </w:rPr>
        <w:t>裸火は使用禁止です。喫煙</w:t>
      </w:r>
      <w:r>
        <w:rPr>
          <w:rFonts w:ascii="ＭＳ 明朝" w:hAnsi="ＭＳ 明朝" w:hint="eastAsia"/>
          <w:color w:val="000000"/>
          <w:sz w:val="24"/>
          <w:szCs w:val="24"/>
        </w:rPr>
        <w:t>も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指定場所でお願いします。</w:t>
      </w:r>
      <w:r w:rsidR="00B5598D" w:rsidRPr="00CA0376">
        <w:rPr>
          <w:rFonts w:ascii="ＭＳ 明朝" w:hAnsi="ＭＳ 明朝" w:hint="eastAsia"/>
          <w:color w:val="000000"/>
          <w:sz w:val="24"/>
          <w:szCs w:val="24"/>
        </w:rPr>
        <w:t>調理が必要な場</w:t>
      </w:r>
      <w:r w:rsidR="00D2436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B5598D" w:rsidRPr="00CA0376">
        <w:rPr>
          <w:rFonts w:ascii="ＭＳ 明朝" w:hAnsi="ＭＳ 明朝" w:hint="eastAsia"/>
          <w:color w:val="000000"/>
          <w:sz w:val="24"/>
          <w:szCs w:val="24"/>
        </w:rPr>
        <w:t>合はご相談くだ</w:t>
      </w:r>
      <w:r w:rsidR="00BE0260" w:rsidRPr="00CA0376">
        <w:rPr>
          <w:rFonts w:ascii="ＭＳ 明朝" w:hAnsi="ＭＳ 明朝" w:hint="eastAsia"/>
          <w:color w:val="000000"/>
          <w:sz w:val="24"/>
          <w:szCs w:val="24"/>
        </w:rPr>
        <w:t>さい</w:t>
      </w:r>
      <w:r w:rsidR="00B5598D" w:rsidRPr="00CA0376">
        <w:rPr>
          <w:rFonts w:ascii="ＭＳ 明朝" w:hAnsi="ＭＳ 明朝" w:hint="eastAsia"/>
          <w:color w:val="000000"/>
          <w:sz w:val="24"/>
          <w:szCs w:val="24"/>
        </w:rPr>
        <w:t>。</w:t>
      </w:r>
      <w:r w:rsidR="00D2436A">
        <w:rPr>
          <w:rFonts w:ascii="ＭＳ 明朝" w:hAnsi="ＭＳ 明朝" w:hint="eastAsia"/>
          <w:color w:val="000000"/>
          <w:sz w:val="24"/>
          <w:szCs w:val="24"/>
        </w:rPr>
        <w:t>ゴミ</w:t>
      </w:r>
      <w:r w:rsidRPr="00CA0376">
        <w:rPr>
          <w:rFonts w:ascii="ＭＳ 明朝" w:hAnsi="ＭＳ 明朝" w:hint="eastAsia"/>
          <w:color w:val="000000"/>
          <w:sz w:val="24"/>
          <w:szCs w:val="24"/>
        </w:rPr>
        <w:t>はお持ち帰りください。</w:t>
      </w:r>
    </w:p>
    <w:p w14:paraId="449FD878" w14:textId="77777777" w:rsidR="00013779" w:rsidRPr="00013779" w:rsidRDefault="00013779" w:rsidP="00013779">
      <w:pPr>
        <w:ind w:leftChars="450" w:left="945"/>
        <w:jc w:val="left"/>
        <w:rPr>
          <w:rFonts w:ascii="ＭＳ 明朝" w:hAnsi="ＭＳ 明朝"/>
          <w:sz w:val="24"/>
          <w:szCs w:val="24"/>
        </w:rPr>
      </w:pPr>
      <w:bookmarkStart w:id="3" w:name="OLE_LINK1"/>
    </w:p>
    <w:bookmarkEnd w:id="2"/>
    <w:p w14:paraId="242ACA84" w14:textId="4F6F85E7" w:rsidR="00E364E1" w:rsidRDefault="00A613AB" w:rsidP="00A613AB">
      <w:pPr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６</w:t>
      </w:r>
      <w:r w:rsidRPr="00013779">
        <w:rPr>
          <w:rFonts w:ascii="ＭＳ 明朝" w:hAnsi="ＭＳ 明朝" w:hint="eastAsia"/>
          <w:sz w:val="24"/>
          <w:szCs w:val="24"/>
          <w:u w:val="single"/>
        </w:rPr>
        <w:t>．</w:t>
      </w:r>
      <w:r w:rsidR="00E364E1">
        <w:rPr>
          <w:rFonts w:ascii="ＭＳ 明朝" w:hAnsi="ＭＳ 明朝" w:hint="eastAsia"/>
          <w:sz w:val="24"/>
          <w:szCs w:val="24"/>
          <w:u w:val="single"/>
        </w:rPr>
        <w:t>申込み方法</w:t>
      </w:r>
    </w:p>
    <w:p w14:paraId="58F3A4FE" w14:textId="160D871B" w:rsidR="00913EDC" w:rsidRDefault="00E364E1" w:rsidP="00913EDC">
      <w:pPr>
        <w:ind w:left="480" w:hangingChars="200" w:hanging="480"/>
        <w:jc w:val="left"/>
        <w:rPr>
          <w:sz w:val="24"/>
          <w:szCs w:val="24"/>
        </w:rPr>
      </w:pPr>
      <w:r w:rsidRPr="00040D90">
        <w:rPr>
          <w:rFonts w:ascii="ＭＳ 明朝" w:hAnsi="ＭＳ 明朝" w:hint="eastAsia"/>
          <w:sz w:val="24"/>
          <w:szCs w:val="24"/>
        </w:rPr>
        <w:t xml:space="preserve">　　</w:t>
      </w:r>
      <w:r w:rsidR="00040D90" w:rsidRPr="00040D90">
        <w:rPr>
          <w:rFonts w:ascii="ＭＳ 明朝" w:hAnsi="ＭＳ 明朝" w:hint="eastAsia"/>
          <w:sz w:val="24"/>
          <w:szCs w:val="24"/>
        </w:rPr>
        <w:t>『</w:t>
      </w:r>
      <w:hyperlink r:id="rId8" w:history="1">
        <w:r w:rsidR="00040D90" w:rsidRPr="00040D90">
          <w:rPr>
            <w:color w:val="0000FF"/>
            <w:sz w:val="24"/>
            <w:szCs w:val="24"/>
            <w:u w:val="single"/>
          </w:rPr>
          <w:t>呉広域商工会</w:t>
        </w:r>
        <w:r w:rsidR="00040D90" w:rsidRPr="00040D90">
          <w:rPr>
            <w:color w:val="0000FF"/>
            <w:sz w:val="24"/>
            <w:szCs w:val="24"/>
            <w:u w:val="single"/>
          </w:rPr>
          <w:t xml:space="preserve"> (kure-kouiki.jp)</w:t>
        </w:r>
      </w:hyperlink>
      <w:r w:rsidR="00040D90" w:rsidRPr="00040D90">
        <w:rPr>
          <w:rFonts w:hint="eastAsia"/>
          <w:sz w:val="24"/>
          <w:szCs w:val="24"/>
        </w:rPr>
        <w:t>』</w:t>
      </w:r>
      <w:r w:rsidR="00040D90" w:rsidRPr="00040D90">
        <w:rPr>
          <w:rFonts w:ascii="ＭＳ 明朝" w:hAnsi="ＭＳ 明朝" w:hint="eastAsia"/>
          <w:sz w:val="24"/>
          <w:szCs w:val="24"/>
        </w:rPr>
        <w:t>のホームページ</w:t>
      </w:r>
      <w:r w:rsidR="00040D90" w:rsidRPr="00040D90">
        <w:rPr>
          <w:rFonts w:hint="eastAsia"/>
          <w:sz w:val="24"/>
          <w:szCs w:val="24"/>
        </w:rPr>
        <w:t>より申込書をダウンロードいただくか、メールにより資料</w:t>
      </w:r>
      <w:r w:rsidR="00040D90">
        <w:rPr>
          <w:rFonts w:hint="eastAsia"/>
          <w:sz w:val="24"/>
          <w:szCs w:val="24"/>
        </w:rPr>
        <w:t>請求ください。</w:t>
      </w:r>
    </w:p>
    <w:p w14:paraId="485036B5" w14:textId="3C2D0C4C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2F321" wp14:editId="1CFAD855">
                <wp:simplePos x="0" y="0"/>
                <wp:positionH relativeFrom="column">
                  <wp:posOffset>100965</wp:posOffset>
                </wp:positionH>
                <wp:positionV relativeFrom="paragraph">
                  <wp:posOffset>91440</wp:posOffset>
                </wp:positionV>
                <wp:extent cx="5819775" cy="2057400"/>
                <wp:effectExtent l="0" t="0" r="28575" b="19050"/>
                <wp:wrapNone/>
                <wp:docPr id="160722307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5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A7039" w14:textId="19DD0DFF" w:rsidR="00913EDC" w:rsidRDefault="00913EDC" w:rsidP="00913ED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【注意事項】　　</w:t>
                            </w:r>
                          </w:p>
                          <w:p w14:paraId="0BD0056B" w14:textId="77777777" w:rsidR="00913EDC" w:rsidRDefault="00913EDC" w:rsidP="00913EDC">
                            <w:pPr>
                              <w:ind w:leftChars="100" w:lef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①「食品」「雑貨」で申込書が異なりますので、該当申込書をお使いください。</w:t>
                            </w:r>
                          </w:p>
                          <w:p w14:paraId="466C81A8" w14:textId="77777777" w:rsidR="00913EDC" w:rsidRDefault="00913EDC" w:rsidP="00913EDC">
                            <w:pPr>
                              <w:ind w:leftChars="100" w:left="45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どちらの部門も、「企業紹介シート①」「商品紹介シート②」があります。バイヤーや消費者にご理解頂けるよう、詳細にご記入ください。</w:t>
                            </w:r>
                          </w:p>
                          <w:p w14:paraId="4BB6F52E" w14:textId="77777777" w:rsidR="00913EDC" w:rsidRDefault="00913EDC" w:rsidP="00913EDC">
                            <w:pPr>
                              <w:ind w:leftChars="100" w:left="45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特に「商品の特徴・ストーリー」や「写真」は重要です。</w:t>
                            </w:r>
                          </w:p>
                          <w:p w14:paraId="44E8B5CF" w14:textId="77777777" w:rsidR="00913EDC" w:rsidRDefault="00913EDC" w:rsidP="00913EDC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複数商品を出品する方は、商品ごとに「商品紹介シート②」が必要です。</w:t>
                            </w:r>
                          </w:p>
                          <w:p w14:paraId="00E705F2" w14:textId="38C05BD8" w:rsidR="00913EDC" w:rsidRPr="00913EDC" w:rsidRDefault="00913EDC" w:rsidP="00913EDC">
                            <w:pPr>
                              <w:ind w:left="480" w:hangingChars="200" w:hanging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④ 申込書はバイヤーに提示すると伴に、「出展商品カタログ」を作成し、商品や会社概要を公表しますので、ご了承ください。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2F321" id="正方形/長方形 2" o:spid="_x0000_s1027" style="position:absolute;left:0;text-align:left;margin-left:7.95pt;margin-top:7.2pt;width:458.2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" filled="f" strokecolor="black [3213]" strokeweight="1pt">
                <v:textbox>
                  <w:txbxContent>
                    <w:p w14:paraId="3C9A7039" w14:textId="19DD0DFF" w:rsidR="00913EDC" w:rsidRDefault="00913EDC" w:rsidP="00913ED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【注意事項】　　</w:t>
                      </w:r>
                    </w:p>
                    <w:p w14:paraId="0BD0056B" w14:textId="77777777" w:rsidR="00913EDC" w:rsidRDefault="00913EDC" w:rsidP="00913EDC">
                      <w:pPr>
                        <w:ind w:leftChars="100" w:left="21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①「食品」「雑貨」で申込書が異なりますので、該当申込書をお使いください。</w:t>
                      </w:r>
                    </w:p>
                    <w:p w14:paraId="466C81A8" w14:textId="77777777" w:rsidR="00913EDC" w:rsidRDefault="00913EDC" w:rsidP="00913EDC">
                      <w:pPr>
                        <w:ind w:leftChars="100" w:left="450" w:hangingChars="100" w:hanging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どちらの部門も、「企業紹介シート①」「商品紹介シート②」があります。バイヤーや消費者にご理解頂けるよう、詳細にご記入ください。</w:t>
                      </w:r>
                    </w:p>
                    <w:p w14:paraId="4BB6F52E" w14:textId="77777777" w:rsidR="00913EDC" w:rsidRDefault="00913EDC" w:rsidP="00913EDC">
                      <w:pPr>
                        <w:ind w:leftChars="100" w:left="450" w:hangingChars="100" w:hanging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特に「商品の特徴・ストーリー」や「写真」は重要です。</w:t>
                      </w:r>
                    </w:p>
                    <w:p w14:paraId="44E8B5CF" w14:textId="77777777" w:rsidR="00913EDC" w:rsidRDefault="00913EDC" w:rsidP="00913EDC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複数商品を出品する方は、商品ごとに「商品紹介シート②」が必要です。</w:t>
                      </w:r>
                    </w:p>
                    <w:p w14:paraId="00E705F2" w14:textId="38C05BD8" w:rsidR="00913EDC" w:rsidRPr="00913EDC" w:rsidRDefault="00913EDC" w:rsidP="00913EDC">
                      <w:pPr>
                        <w:ind w:left="480" w:hangingChars="200" w:hanging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④ 申込書はバイヤーに提示すると伴に、「出展商品カタログ」を作成し、商品や会社概要を公表しますので、ご了承ください。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E006369" w14:textId="0AA37786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</w:p>
    <w:p w14:paraId="7614BCDB" w14:textId="0F64AF1B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</w:p>
    <w:p w14:paraId="04D89546" w14:textId="0FF575F9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</w:p>
    <w:p w14:paraId="1F3E5D37" w14:textId="5BEBC4B8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</w:p>
    <w:p w14:paraId="06812541" w14:textId="00E097C7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</w:p>
    <w:p w14:paraId="53B794EB" w14:textId="7C89BE39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</w:p>
    <w:p w14:paraId="4D7B2A29" w14:textId="075D05D0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</w:p>
    <w:p w14:paraId="5BC9E5DB" w14:textId="4BD71A4B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</w:p>
    <w:p w14:paraId="3FC742E7" w14:textId="29AEFAFF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</w:p>
    <w:p w14:paraId="762C9D85" w14:textId="177924DD" w:rsidR="00913EDC" w:rsidRDefault="00913EDC" w:rsidP="00913EDC">
      <w:pPr>
        <w:ind w:left="480" w:hangingChars="200" w:hanging="480"/>
        <w:jc w:val="left"/>
        <w:rPr>
          <w:sz w:val="24"/>
          <w:szCs w:val="24"/>
        </w:rPr>
      </w:pPr>
    </w:p>
    <w:p w14:paraId="5757BAB7" w14:textId="77777777" w:rsidR="00913EDC" w:rsidRDefault="00913EDC" w:rsidP="00A613AB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1FF6EB83" w14:textId="5E49FC0F" w:rsidR="00A613AB" w:rsidRPr="00013779" w:rsidRDefault="00E364E1" w:rsidP="00A613AB">
      <w:pPr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７．</w:t>
      </w:r>
      <w:r w:rsidR="00A613AB">
        <w:rPr>
          <w:rFonts w:ascii="ＭＳ 明朝" w:hAnsi="ＭＳ 明朝" w:hint="eastAsia"/>
          <w:sz w:val="24"/>
          <w:szCs w:val="24"/>
          <w:u w:val="single"/>
        </w:rPr>
        <w:t>締め切り</w:t>
      </w:r>
    </w:p>
    <w:p w14:paraId="5EB5B710" w14:textId="77777777" w:rsidR="00A613AB" w:rsidRDefault="00A613AB" w:rsidP="00A613AB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CA0376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５</w:t>
      </w:r>
      <w:r w:rsidRPr="00CA0376">
        <w:rPr>
          <w:rFonts w:ascii="ＭＳ 明朝" w:hAnsi="ＭＳ 明朝" w:hint="eastAsia"/>
          <w:sz w:val="24"/>
          <w:szCs w:val="24"/>
        </w:rPr>
        <w:t>年９月</w:t>
      </w:r>
      <w:r>
        <w:rPr>
          <w:rFonts w:ascii="ＭＳ 明朝" w:hAnsi="ＭＳ 明朝" w:hint="eastAsia"/>
          <w:sz w:val="24"/>
          <w:szCs w:val="24"/>
        </w:rPr>
        <w:t>２９</w:t>
      </w:r>
      <w:r w:rsidRPr="00CA0376">
        <w:rPr>
          <w:rFonts w:ascii="ＭＳ 明朝" w:hAnsi="ＭＳ 明朝" w:hint="eastAsia"/>
          <w:sz w:val="24"/>
          <w:szCs w:val="24"/>
        </w:rPr>
        <w:t>日（金）</w:t>
      </w:r>
    </w:p>
    <w:p w14:paraId="7C3CBCAC" w14:textId="3E466F95" w:rsidR="00A613AB" w:rsidRPr="00E364E1" w:rsidRDefault="00563A45" w:rsidP="00563A45">
      <w:pPr>
        <w:ind w:firstLineChars="300" w:firstLine="720"/>
        <w:jc w:val="left"/>
        <w:rPr>
          <w:rFonts w:ascii="ＭＳ 明朝" w:hAnsi="ＭＳ 明朝"/>
          <w:sz w:val="24"/>
          <w:szCs w:val="24"/>
          <w:u w:val="wave"/>
        </w:rPr>
      </w:pPr>
      <w:r w:rsidRPr="00E364E1">
        <w:rPr>
          <w:rFonts w:ascii="ＭＳ 明朝" w:hAnsi="ＭＳ 明朝" w:hint="eastAsia"/>
          <w:sz w:val="24"/>
          <w:szCs w:val="24"/>
          <w:u w:val="wave"/>
        </w:rPr>
        <w:t>＊</w:t>
      </w:r>
      <w:r w:rsidR="00A613AB" w:rsidRPr="00E364E1">
        <w:rPr>
          <w:rFonts w:ascii="ＭＳ 明朝" w:hAnsi="ＭＳ 明朝" w:hint="eastAsia"/>
          <w:sz w:val="24"/>
          <w:szCs w:val="24"/>
          <w:u w:val="wave"/>
        </w:rPr>
        <w:t>募集定員を超えた場合は、商品構成等から出展者の選定を行います。</w:t>
      </w:r>
    </w:p>
    <w:p w14:paraId="3F2D7F2F" w14:textId="030EC823" w:rsidR="00CA3917" w:rsidRPr="00A613AB" w:rsidRDefault="00CA3917" w:rsidP="00CD4E47">
      <w:pPr>
        <w:jc w:val="left"/>
        <w:rPr>
          <w:rFonts w:ascii="ＭＳ 明朝" w:hAnsi="ＭＳ 明朝"/>
          <w:sz w:val="24"/>
          <w:szCs w:val="24"/>
        </w:rPr>
      </w:pPr>
    </w:p>
    <w:bookmarkEnd w:id="3"/>
    <w:p w14:paraId="2BD1C803" w14:textId="676B9196" w:rsidR="004E6BC6" w:rsidRPr="00013779" w:rsidRDefault="00913EDC" w:rsidP="004E7D04">
      <w:pPr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８</w:t>
      </w:r>
      <w:r w:rsidR="004A419C" w:rsidRPr="00013779">
        <w:rPr>
          <w:rFonts w:ascii="ＭＳ 明朝" w:hAnsi="ＭＳ 明朝" w:hint="eastAsia"/>
          <w:sz w:val="24"/>
          <w:szCs w:val="24"/>
          <w:u w:val="single"/>
        </w:rPr>
        <w:t>．問合せ・申込み先</w:t>
      </w:r>
    </w:p>
    <w:p w14:paraId="29F2DB15" w14:textId="17883CAA" w:rsidR="00CF7C37" w:rsidRPr="00CA0376" w:rsidRDefault="004A419C" w:rsidP="004E7D04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CA0376">
        <w:rPr>
          <w:rFonts w:ascii="ＭＳ 明朝" w:hAnsi="ＭＳ 明朝" w:hint="eastAsia"/>
          <w:sz w:val="24"/>
          <w:szCs w:val="24"/>
        </w:rPr>
        <w:t xml:space="preserve">呉広域商工会　経営支援課　</w:t>
      </w:r>
      <w:r w:rsidR="00013779">
        <w:rPr>
          <w:rFonts w:ascii="ＭＳ 明朝" w:hAnsi="ＭＳ 明朝" w:hint="eastAsia"/>
          <w:sz w:val="24"/>
          <w:szCs w:val="24"/>
        </w:rPr>
        <w:t>美濃・佐々木</w:t>
      </w:r>
    </w:p>
    <w:p w14:paraId="56B08049" w14:textId="6DDD6BD1" w:rsidR="0067295A" w:rsidRDefault="0067295A" w:rsidP="00013779">
      <w:pPr>
        <w:ind w:firstLineChars="900" w:firstLine="21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ＴＥＬ</w:t>
      </w:r>
      <w:r w:rsidR="004A419C" w:rsidRPr="00CA0376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０８２３－７０－５６６０</w:t>
      </w:r>
    </w:p>
    <w:p w14:paraId="232711D2" w14:textId="77B69051" w:rsidR="00013779" w:rsidRDefault="0067295A" w:rsidP="00013779">
      <w:pPr>
        <w:ind w:firstLineChars="900" w:firstLine="21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</w:t>
      </w:r>
      <w:r w:rsidR="004A419C" w:rsidRPr="00CA0376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０８２３－８７－３３１８</w:t>
      </w:r>
    </w:p>
    <w:p w14:paraId="64CB6CC0" w14:textId="33B69D96" w:rsidR="004A419C" w:rsidRPr="0067295A" w:rsidRDefault="004A419C" w:rsidP="0067295A">
      <w:pPr>
        <w:ind w:firstLineChars="900" w:firstLine="2160"/>
        <w:jc w:val="left"/>
        <w:rPr>
          <w:rStyle w:val="ad"/>
          <w:rFonts w:ascii="ＭＳ 明朝" w:hAnsi="ＭＳ 明朝"/>
          <w:sz w:val="26"/>
          <w:szCs w:val="26"/>
        </w:rPr>
      </w:pPr>
      <w:r w:rsidRPr="00CA0376">
        <w:rPr>
          <w:rFonts w:ascii="ＭＳ 明朝" w:hAnsi="ＭＳ 明朝" w:hint="eastAsia"/>
          <w:sz w:val="24"/>
          <w:szCs w:val="24"/>
        </w:rPr>
        <w:t>E-mail</w:t>
      </w:r>
      <w:r w:rsidR="0067295A">
        <w:rPr>
          <w:rFonts w:ascii="ＭＳ 明朝" w:hAnsi="ＭＳ 明朝" w:hint="eastAsia"/>
          <w:sz w:val="24"/>
          <w:szCs w:val="24"/>
        </w:rPr>
        <w:t>：</w:t>
      </w:r>
      <w:r w:rsidRPr="0067295A">
        <w:rPr>
          <w:rFonts w:ascii="ＭＳ 明朝" w:hAnsi="ＭＳ 明朝" w:hint="eastAsia"/>
          <w:sz w:val="28"/>
          <w:szCs w:val="28"/>
        </w:rPr>
        <w:t xml:space="preserve"> </w:t>
      </w:r>
      <w:hyperlink r:id="rId9" w:history="1">
        <w:r w:rsidR="00D43CB0" w:rsidRPr="0067295A">
          <w:rPr>
            <w:rStyle w:val="ad"/>
            <w:rFonts w:ascii="ＭＳ 明朝" w:hAnsi="ＭＳ 明朝"/>
            <w:sz w:val="28"/>
            <w:szCs w:val="28"/>
          </w:rPr>
          <w:t>kure-kouiki@hint.or.jp</w:t>
        </w:r>
      </w:hyperlink>
    </w:p>
    <w:p w14:paraId="0A514DA1" w14:textId="77777777" w:rsidR="00543C59" w:rsidRPr="00CA0376" w:rsidRDefault="00543C59" w:rsidP="00013779">
      <w:pPr>
        <w:ind w:firstLineChars="900" w:firstLine="2160"/>
        <w:jc w:val="left"/>
        <w:rPr>
          <w:rStyle w:val="ad"/>
          <w:rFonts w:ascii="ＭＳ 明朝" w:hAnsi="ＭＳ 明朝"/>
          <w:sz w:val="24"/>
          <w:szCs w:val="24"/>
        </w:rPr>
      </w:pPr>
    </w:p>
    <w:sectPr w:rsidR="00543C59" w:rsidRPr="00CA0376" w:rsidSect="00C56AD0">
      <w:footerReference w:type="default" r:id="rId10"/>
      <w:pgSz w:w="11906" w:h="16838" w:code="9"/>
      <w:pgMar w:top="1418" w:right="1247" w:bottom="1247" w:left="1701" w:header="851" w:footer="737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0FD8" w14:textId="77777777" w:rsidR="00744C42" w:rsidRDefault="00744C42" w:rsidP="003D637D">
      <w:r>
        <w:separator/>
      </w:r>
    </w:p>
  </w:endnote>
  <w:endnote w:type="continuationSeparator" w:id="0">
    <w:p w14:paraId="25433765" w14:textId="77777777" w:rsidR="00744C42" w:rsidRDefault="00744C42" w:rsidP="003D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089778"/>
      <w:docPartObj>
        <w:docPartGallery w:val="Page Numbers (Bottom of Page)"/>
        <w:docPartUnique/>
      </w:docPartObj>
    </w:sdtPr>
    <w:sdtEndPr/>
    <w:sdtContent>
      <w:p w14:paraId="28E925E1" w14:textId="77777777" w:rsidR="00167EF6" w:rsidRDefault="00167EF6" w:rsidP="00095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12" w:rsidRPr="00B81912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4740" w14:textId="77777777" w:rsidR="00744C42" w:rsidRDefault="00744C42" w:rsidP="003D637D">
      <w:r>
        <w:separator/>
      </w:r>
    </w:p>
  </w:footnote>
  <w:footnote w:type="continuationSeparator" w:id="0">
    <w:p w14:paraId="1BEE3029" w14:textId="77777777" w:rsidR="00744C42" w:rsidRDefault="00744C42" w:rsidP="003D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9DA"/>
    <w:multiLevelType w:val="hybridMultilevel"/>
    <w:tmpl w:val="E438C29C"/>
    <w:lvl w:ilvl="0" w:tplc="B37C399A">
      <w:start w:val="5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F2E7F76"/>
    <w:multiLevelType w:val="hybridMultilevel"/>
    <w:tmpl w:val="F484094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6DFE4678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F60DD1"/>
    <w:multiLevelType w:val="hybridMultilevel"/>
    <w:tmpl w:val="76CAA60E"/>
    <w:lvl w:ilvl="0" w:tplc="A9A6ECFE">
      <w:start w:val="1"/>
      <w:numFmt w:val="decimalFullWidth"/>
      <w:lvlText w:val="%1，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7F36E9A"/>
    <w:multiLevelType w:val="hybridMultilevel"/>
    <w:tmpl w:val="07686E64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1DCB20C5"/>
    <w:multiLevelType w:val="hybridMultilevel"/>
    <w:tmpl w:val="84EA8112"/>
    <w:lvl w:ilvl="0" w:tplc="E5DA6394">
      <w:start w:val="1"/>
      <w:numFmt w:val="decimalFullWidth"/>
      <w:lvlText w:val="%1，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8C077A3"/>
    <w:multiLevelType w:val="hybridMultilevel"/>
    <w:tmpl w:val="E67E1E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70E4A1A"/>
    <w:multiLevelType w:val="hybridMultilevel"/>
    <w:tmpl w:val="37587A12"/>
    <w:lvl w:ilvl="0" w:tplc="904A0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EF0FB0"/>
    <w:multiLevelType w:val="hybridMultilevel"/>
    <w:tmpl w:val="20C47C08"/>
    <w:lvl w:ilvl="0" w:tplc="BB8EDA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71B38"/>
    <w:multiLevelType w:val="hybridMultilevel"/>
    <w:tmpl w:val="17187ADA"/>
    <w:lvl w:ilvl="0" w:tplc="905454F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41EF3B82"/>
    <w:multiLevelType w:val="hybridMultilevel"/>
    <w:tmpl w:val="7D26BDF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E11948"/>
    <w:multiLevelType w:val="hybridMultilevel"/>
    <w:tmpl w:val="C9D4758E"/>
    <w:lvl w:ilvl="0" w:tplc="257671A2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5308F406">
      <w:start w:val="1"/>
      <w:numFmt w:val="decimalEnclosedCircle"/>
      <w:lvlText w:val="%3"/>
      <w:lvlJc w:val="left"/>
      <w:pPr>
        <w:ind w:left="1470" w:hanging="420"/>
      </w:pPr>
      <w:rPr>
        <w:rFonts w:ascii="ＭＳ ゴシック" w:eastAsia="ＭＳ ゴシック" w:hAnsi="ＭＳ ゴシック"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4A6219F"/>
    <w:multiLevelType w:val="hybridMultilevel"/>
    <w:tmpl w:val="1398EA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C27324"/>
    <w:multiLevelType w:val="hybridMultilevel"/>
    <w:tmpl w:val="D5804E8A"/>
    <w:lvl w:ilvl="0" w:tplc="EDBAB0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8372AD"/>
    <w:multiLevelType w:val="hybridMultilevel"/>
    <w:tmpl w:val="4B9E39F8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697745F5"/>
    <w:multiLevelType w:val="hybridMultilevel"/>
    <w:tmpl w:val="C8EA5808"/>
    <w:lvl w:ilvl="0" w:tplc="4262286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390725"/>
    <w:multiLevelType w:val="hybridMultilevel"/>
    <w:tmpl w:val="986E3F5C"/>
    <w:lvl w:ilvl="0" w:tplc="03B23CC4">
      <w:start w:val="1"/>
      <w:numFmt w:val="decimalFullWidth"/>
      <w:lvlText w:val="%1、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C7F60EE"/>
    <w:multiLevelType w:val="hybridMultilevel"/>
    <w:tmpl w:val="3D80CFA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0692990">
    <w:abstractNumId w:val="6"/>
  </w:num>
  <w:num w:numId="2" w16cid:durableId="1286736874">
    <w:abstractNumId w:val="7"/>
  </w:num>
  <w:num w:numId="3" w16cid:durableId="72355296">
    <w:abstractNumId w:val="12"/>
  </w:num>
  <w:num w:numId="4" w16cid:durableId="274488242">
    <w:abstractNumId w:val="2"/>
  </w:num>
  <w:num w:numId="5" w16cid:durableId="1581059159">
    <w:abstractNumId w:val="15"/>
  </w:num>
  <w:num w:numId="6" w16cid:durableId="1624652840">
    <w:abstractNumId w:val="4"/>
  </w:num>
  <w:num w:numId="7" w16cid:durableId="1581714655">
    <w:abstractNumId w:val="11"/>
  </w:num>
  <w:num w:numId="8" w16cid:durableId="1916666194">
    <w:abstractNumId w:val="13"/>
  </w:num>
  <w:num w:numId="9" w16cid:durableId="1779907557">
    <w:abstractNumId w:val="3"/>
  </w:num>
  <w:num w:numId="10" w16cid:durableId="1652900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5169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0911624">
    <w:abstractNumId w:val="1"/>
  </w:num>
  <w:num w:numId="13" w16cid:durableId="565070433">
    <w:abstractNumId w:val="5"/>
  </w:num>
  <w:num w:numId="14" w16cid:durableId="803891830">
    <w:abstractNumId w:val="9"/>
  </w:num>
  <w:num w:numId="15" w16cid:durableId="1882790573">
    <w:abstractNumId w:val="16"/>
  </w:num>
  <w:num w:numId="16" w16cid:durableId="765005395">
    <w:abstractNumId w:val="14"/>
  </w:num>
  <w:num w:numId="17" w16cid:durableId="1256354900">
    <w:abstractNumId w:val="0"/>
  </w:num>
  <w:num w:numId="18" w16cid:durableId="45653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88"/>
    <w:rsid w:val="000019B9"/>
    <w:rsid w:val="000069C3"/>
    <w:rsid w:val="00012F7D"/>
    <w:rsid w:val="00013779"/>
    <w:rsid w:val="00013D5B"/>
    <w:rsid w:val="00020C59"/>
    <w:rsid w:val="00023428"/>
    <w:rsid w:val="00025512"/>
    <w:rsid w:val="00030C32"/>
    <w:rsid w:val="00040D90"/>
    <w:rsid w:val="000426FE"/>
    <w:rsid w:val="000543AF"/>
    <w:rsid w:val="0006747B"/>
    <w:rsid w:val="00070AE0"/>
    <w:rsid w:val="000800A7"/>
    <w:rsid w:val="00081E76"/>
    <w:rsid w:val="00081F3A"/>
    <w:rsid w:val="0008756B"/>
    <w:rsid w:val="000955B5"/>
    <w:rsid w:val="000A18CA"/>
    <w:rsid w:val="000A4960"/>
    <w:rsid w:val="000A6A8F"/>
    <w:rsid w:val="000B43C0"/>
    <w:rsid w:val="000C19E9"/>
    <w:rsid w:val="000C3E77"/>
    <w:rsid w:val="000C3E7B"/>
    <w:rsid w:val="000C5ABD"/>
    <w:rsid w:val="000D3277"/>
    <w:rsid w:val="000F0E7A"/>
    <w:rsid w:val="000F71CA"/>
    <w:rsid w:val="00106DB0"/>
    <w:rsid w:val="00107F2E"/>
    <w:rsid w:val="001112BC"/>
    <w:rsid w:val="00120ED3"/>
    <w:rsid w:val="00162B09"/>
    <w:rsid w:val="001649B2"/>
    <w:rsid w:val="0016588F"/>
    <w:rsid w:val="00167EF6"/>
    <w:rsid w:val="00170668"/>
    <w:rsid w:val="00174742"/>
    <w:rsid w:val="001762E1"/>
    <w:rsid w:val="00192F0B"/>
    <w:rsid w:val="001B01EC"/>
    <w:rsid w:val="001B4FED"/>
    <w:rsid w:val="001B6A36"/>
    <w:rsid w:val="001C0754"/>
    <w:rsid w:val="001C2024"/>
    <w:rsid w:val="001C2FB7"/>
    <w:rsid w:val="001C5054"/>
    <w:rsid w:val="00215421"/>
    <w:rsid w:val="00224B56"/>
    <w:rsid w:val="002367E8"/>
    <w:rsid w:val="00236E3D"/>
    <w:rsid w:val="00237358"/>
    <w:rsid w:val="002375BB"/>
    <w:rsid w:val="00240146"/>
    <w:rsid w:val="00260383"/>
    <w:rsid w:val="00263742"/>
    <w:rsid w:val="00264AF3"/>
    <w:rsid w:val="00272112"/>
    <w:rsid w:val="00273C0B"/>
    <w:rsid w:val="002741E2"/>
    <w:rsid w:val="00276960"/>
    <w:rsid w:val="00283818"/>
    <w:rsid w:val="00287150"/>
    <w:rsid w:val="002953E1"/>
    <w:rsid w:val="002973F3"/>
    <w:rsid w:val="002C0D0B"/>
    <w:rsid w:val="002C253A"/>
    <w:rsid w:val="002C4F38"/>
    <w:rsid w:val="002E3312"/>
    <w:rsid w:val="002E3FED"/>
    <w:rsid w:val="002F449A"/>
    <w:rsid w:val="003158A2"/>
    <w:rsid w:val="00316275"/>
    <w:rsid w:val="00317AA0"/>
    <w:rsid w:val="00320FB7"/>
    <w:rsid w:val="00324F8A"/>
    <w:rsid w:val="00327970"/>
    <w:rsid w:val="003306ED"/>
    <w:rsid w:val="00336213"/>
    <w:rsid w:val="00343C3A"/>
    <w:rsid w:val="003443DB"/>
    <w:rsid w:val="003464FB"/>
    <w:rsid w:val="003553E6"/>
    <w:rsid w:val="0036444D"/>
    <w:rsid w:val="00367EB9"/>
    <w:rsid w:val="003707AD"/>
    <w:rsid w:val="00372FD0"/>
    <w:rsid w:val="00373DF4"/>
    <w:rsid w:val="003747DD"/>
    <w:rsid w:val="00384191"/>
    <w:rsid w:val="003846AD"/>
    <w:rsid w:val="0038473E"/>
    <w:rsid w:val="0038696B"/>
    <w:rsid w:val="003A2B2F"/>
    <w:rsid w:val="003B4B6B"/>
    <w:rsid w:val="003C5513"/>
    <w:rsid w:val="003D09AB"/>
    <w:rsid w:val="003D637D"/>
    <w:rsid w:val="003F215A"/>
    <w:rsid w:val="003F75FF"/>
    <w:rsid w:val="004005C1"/>
    <w:rsid w:val="00417C09"/>
    <w:rsid w:val="00420665"/>
    <w:rsid w:val="0042178E"/>
    <w:rsid w:val="00424951"/>
    <w:rsid w:val="00426397"/>
    <w:rsid w:val="00426E88"/>
    <w:rsid w:val="0044450D"/>
    <w:rsid w:val="00444847"/>
    <w:rsid w:val="0044523B"/>
    <w:rsid w:val="0044558C"/>
    <w:rsid w:val="004458FF"/>
    <w:rsid w:val="00451FA1"/>
    <w:rsid w:val="00454C02"/>
    <w:rsid w:val="00454CFD"/>
    <w:rsid w:val="00455607"/>
    <w:rsid w:val="004637AE"/>
    <w:rsid w:val="004669B0"/>
    <w:rsid w:val="00466EAF"/>
    <w:rsid w:val="00470A11"/>
    <w:rsid w:val="00477D6A"/>
    <w:rsid w:val="004822BE"/>
    <w:rsid w:val="004856B8"/>
    <w:rsid w:val="004859A8"/>
    <w:rsid w:val="00496E2B"/>
    <w:rsid w:val="004A419C"/>
    <w:rsid w:val="004A5F93"/>
    <w:rsid w:val="004B64B8"/>
    <w:rsid w:val="004C06E2"/>
    <w:rsid w:val="004C1DF6"/>
    <w:rsid w:val="004D104C"/>
    <w:rsid w:val="004D3E51"/>
    <w:rsid w:val="004E6BC6"/>
    <w:rsid w:val="004E6EEC"/>
    <w:rsid w:val="004E7D04"/>
    <w:rsid w:val="00514256"/>
    <w:rsid w:val="0052190A"/>
    <w:rsid w:val="00525348"/>
    <w:rsid w:val="0053011B"/>
    <w:rsid w:val="00533615"/>
    <w:rsid w:val="00543C59"/>
    <w:rsid w:val="00543E56"/>
    <w:rsid w:val="00544607"/>
    <w:rsid w:val="0055244E"/>
    <w:rsid w:val="0055384E"/>
    <w:rsid w:val="00560022"/>
    <w:rsid w:val="00561E3F"/>
    <w:rsid w:val="00563A45"/>
    <w:rsid w:val="00570170"/>
    <w:rsid w:val="0057025F"/>
    <w:rsid w:val="005744B9"/>
    <w:rsid w:val="00583751"/>
    <w:rsid w:val="005B4E15"/>
    <w:rsid w:val="005B7B92"/>
    <w:rsid w:val="005C742E"/>
    <w:rsid w:val="005D1C8A"/>
    <w:rsid w:val="005D502D"/>
    <w:rsid w:val="005D5FC6"/>
    <w:rsid w:val="005E762B"/>
    <w:rsid w:val="005F5DA0"/>
    <w:rsid w:val="005F78A0"/>
    <w:rsid w:val="00606E69"/>
    <w:rsid w:val="00610939"/>
    <w:rsid w:val="0061527C"/>
    <w:rsid w:val="00627673"/>
    <w:rsid w:val="006345A0"/>
    <w:rsid w:val="00634A50"/>
    <w:rsid w:val="00642F46"/>
    <w:rsid w:val="00644BE4"/>
    <w:rsid w:val="006514CE"/>
    <w:rsid w:val="006545E4"/>
    <w:rsid w:val="00667D28"/>
    <w:rsid w:val="00667F3E"/>
    <w:rsid w:val="0067295A"/>
    <w:rsid w:val="00682ED5"/>
    <w:rsid w:val="006830E3"/>
    <w:rsid w:val="00686A7E"/>
    <w:rsid w:val="00697775"/>
    <w:rsid w:val="006A0657"/>
    <w:rsid w:val="006A77DC"/>
    <w:rsid w:val="006B05E3"/>
    <w:rsid w:val="006B1C3B"/>
    <w:rsid w:val="006B4652"/>
    <w:rsid w:val="006D6638"/>
    <w:rsid w:val="006E53F9"/>
    <w:rsid w:val="006F0824"/>
    <w:rsid w:val="006F4359"/>
    <w:rsid w:val="006F57FA"/>
    <w:rsid w:val="00700DE2"/>
    <w:rsid w:val="00714EC1"/>
    <w:rsid w:val="007228F0"/>
    <w:rsid w:val="007234D9"/>
    <w:rsid w:val="007443CE"/>
    <w:rsid w:val="00744C42"/>
    <w:rsid w:val="0074660D"/>
    <w:rsid w:val="0075377F"/>
    <w:rsid w:val="00756D34"/>
    <w:rsid w:val="00775A40"/>
    <w:rsid w:val="0078136C"/>
    <w:rsid w:val="00782EC6"/>
    <w:rsid w:val="0078411C"/>
    <w:rsid w:val="007953C9"/>
    <w:rsid w:val="00795C68"/>
    <w:rsid w:val="007A53D3"/>
    <w:rsid w:val="007A59F6"/>
    <w:rsid w:val="007B23CB"/>
    <w:rsid w:val="007B5FF8"/>
    <w:rsid w:val="007C3BCC"/>
    <w:rsid w:val="007C443B"/>
    <w:rsid w:val="007C50CE"/>
    <w:rsid w:val="007D3F52"/>
    <w:rsid w:val="007E074C"/>
    <w:rsid w:val="00817799"/>
    <w:rsid w:val="00820D3B"/>
    <w:rsid w:val="008253CB"/>
    <w:rsid w:val="0082570A"/>
    <w:rsid w:val="00826142"/>
    <w:rsid w:val="008303F8"/>
    <w:rsid w:val="00835186"/>
    <w:rsid w:val="00844B71"/>
    <w:rsid w:val="00844CDF"/>
    <w:rsid w:val="00845F5A"/>
    <w:rsid w:val="00850F13"/>
    <w:rsid w:val="00857BEE"/>
    <w:rsid w:val="00880F48"/>
    <w:rsid w:val="00881D69"/>
    <w:rsid w:val="0088423B"/>
    <w:rsid w:val="00894AC8"/>
    <w:rsid w:val="00897614"/>
    <w:rsid w:val="008A1F09"/>
    <w:rsid w:val="008A260D"/>
    <w:rsid w:val="008A5887"/>
    <w:rsid w:val="008E4649"/>
    <w:rsid w:val="008E7F74"/>
    <w:rsid w:val="008F3397"/>
    <w:rsid w:val="008F69FE"/>
    <w:rsid w:val="009100B2"/>
    <w:rsid w:val="00912CB1"/>
    <w:rsid w:val="00913EDC"/>
    <w:rsid w:val="00920CF6"/>
    <w:rsid w:val="00922991"/>
    <w:rsid w:val="009266BE"/>
    <w:rsid w:val="0093335D"/>
    <w:rsid w:val="00940C79"/>
    <w:rsid w:val="009428DF"/>
    <w:rsid w:val="00952B53"/>
    <w:rsid w:val="00967047"/>
    <w:rsid w:val="0097435C"/>
    <w:rsid w:val="00977F94"/>
    <w:rsid w:val="009875F0"/>
    <w:rsid w:val="009A1EB6"/>
    <w:rsid w:val="009A1FB8"/>
    <w:rsid w:val="009A429A"/>
    <w:rsid w:val="009A6E43"/>
    <w:rsid w:val="009B0700"/>
    <w:rsid w:val="009B71B7"/>
    <w:rsid w:val="009C46F9"/>
    <w:rsid w:val="009C6DAC"/>
    <w:rsid w:val="009D2432"/>
    <w:rsid w:val="009D4449"/>
    <w:rsid w:val="009D6FF8"/>
    <w:rsid w:val="009E66C0"/>
    <w:rsid w:val="009E6DDC"/>
    <w:rsid w:val="009E7357"/>
    <w:rsid w:val="009F516F"/>
    <w:rsid w:val="00A0009D"/>
    <w:rsid w:val="00A06441"/>
    <w:rsid w:val="00A105E8"/>
    <w:rsid w:val="00A13F14"/>
    <w:rsid w:val="00A20A83"/>
    <w:rsid w:val="00A2185B"/>
    <w:rsid w:val="00A274BE"/>
    <w:rsid w:val="00A274D1"/>
    <w:rsid w:val="00A334F3"/>
    <w:rsid w:val="00A47CD9"/>
    <w:rsid w:val="00A511C0"/>
    <w:rsid w:val="00A5329D"/>
    <w:rsid w:val="00A560D6"/>
    <w:rsid w:val="00A613AB"/>
    <w:rsid w:val="00A64824"/>
    <w:rsid w:val="00A70226"/>
    <w:rsid w:val="00A7044E"/>
    <w:rsid w:val="00A72A87"/>
    <w:rsid w:val="00A776B4"/>
    <w:rsid w:val="00A81645"/>
    <w:rsid w:val="00A81C1D"/>
    <w:rsid w:val="00A8416D"/>
    <w:rsid w:val="00A92A9F"/>
    <w:rsid w:val="00AA0325"/>
    <w:rsid w:val="00AA21CC"/>
    <w:rsid w:val="00AA2294"/>
    <w:rsid w:val="00AA76B1"/>
    <w:rsid w:val="00AB17C8"/>
    <w:rsid w:val="00AB2AF0"/>
    <w:rsid w:val="00AB4AF9"/>
    <w:rsid w:val="00AB66A6"/>
    <w:rsid w:val="00AC7BF7"/>
    <w:rsid w:val="00AD0709"/>
    <w:rsid w:val="00AD2CAF"/>
    <w:rsid w:val="00AE03B5"/>
    <w:rsid w:val="00AF018C"/>
    <w:rsid w:val="00AF0645"/>
    <w:rsid w:val="00AF119C"/>
    <w:rsid w:val="00AF187E"/>
    <w:rsid w:val="00B0492B"/>
    <w:rsid w:val="00B106E0"/>
    <w:rsid w:val="00B12187"/>
    <w:rsid w:val="00B1487E"/>
    <w:rsid w:val="00B15720"/>
    <w:rsid w:val="00B1717B"/>
    <w:rsid w:val="00B2267D"/>
    <w:rsid w:val="00B23FF5"/>
    <w:rsid w:val="00B401E0"/>
    <w:rsid w:val="00B4225D"/>
    <w:rsid w:val="00B512AE"/>
    <w:rsid w:val="00B5598D"/>
    <w:rsid w:val="00B81912"/>
    <w:rsid w:val="00B823C2"/>
    <w:rsid w:val="00B90CAA"/>
    <w:rsid w:val="00B939A8"/>
    <w:rsid w:val="00BA7236"/>
    <w:rsid w:val="00BB1A98"/>
    <w:rsid w:val="00BC158B"/>
    <w:rsid w:val="00BC437C"/>
    <w:rsid w:val="00BE0260"/>
    <w:rsid w:val="00BE5111"/>
    <w:rsid w:val="00BE5E56"/>
    <w:rsid w:val="00BF5461"/>
    <w:rsid w:val="00BF6085"/>
    <w:rsid w:val="00BF7022"/>
    <w:rsid w:val="00C132F6"/>
    <w:rsid w:val="00C17175"/>
    <w:rsid w:val="00C24ACA"/>
    <w:rsid w:val="00C434A4"/>
    <w:rsid w:val="00C44248"/>
    <w:rsid w:val="00C56AD0"/>
    <w:rsid w:val="00C57130"/>
    <w:rsid w:val="00C640F5"/>
    <w:rsid w:val="00C64F5F"/>
    <w:rsid w:val="00C65EDE"/>
    <w:rsid w:val="00C716E5"/>
    <w:rsid w:val="00C72248"/>
    <w:rsid w:val="00C846A2"/>
    <w:rsid w:val="00C870E2"/>
    <w:rsid w:val="00C9384A"/>
    <w:rsid w:val="00C96D9A"/>
    <w:rsid w:val="00CA0376"/>
    <w:rsid w:val="00CA2E75"/>
    <w:rsid w:val="00CA3917"/>
    <w:rsid w:val="00CB5DF7"/>
    <w:rsid w:val="00CC2FC6"/>
    <w:rsid w:val="00CD43D8"/>
    <w:rsid w:val="00CD4E47"/>
    <w:rsid w:val="00CF7C37"/>
    <w:rsid w:val="00D12F82"/>
    <w:rsid w:val="00D23862"/>
    <w:rsid w:val="00D2436A"/>
    <w:rsid w:val="00D3784B"/>
    <w:rsid w:val="00D43CB0"/>
    <w:rsid w:val="00D45B62"/>
    <w:rsid w:val="00D5230C"/>
    <w:rsid w:val="00D53CBA"/>
    <w:rsid w:val="00D61196"/>
    <w:rsid w:val="00D653EE"/>
    <w:rsid w:val="00D6651A"/>
    <w:rsid w:val="00D83939"/>
    <w:rsid w:val="00D87D99"/>
    <w:rsid w:val="00DA299B"/>
    <w:rsid w:val="00DB1B42"/>
    <w:rsid w:val="00DB39CB"/>
    <w:rsid w:val="00DB52A2"/>
    <w:rsid w:val="00DC4FFB"/>
    <w:rsid w:val="00DE58E8"/>
    <w:rsid w:val="00DF1CA7"/>
    <w:rsid w:val="00DF349C"/>
    <w:rsid w:val="00DF4927"/>
    <w:rsid w:val="00E01BC1"/>
    <w:rsid w:val="00E07A58"/>
    <w:rsid w:val="00E136BD"/>
    <w:rsid w:val="00E145A4"/>
    <w:rsid w:val="00E15834"/>
    <w:rsid w:val="00E25D13"/>
    <w:rsid w:val="00E26745"/>
    <w:rsid w:val="00E316E8"/>
    <w:rsid w:val="00E31992"/>
    <w:rsid w:val="00E32A50"/>
    <w:rsid w:val="00E364E1"/>
    <w:rsid w:val="00E401D5"/>
    <w:rsid w:val="00E4622C"/>
    <w:rsid w:val="00E55D1E"/>
    <w:rsid w:val="00E62317"/>
    <w:rsid w:val="00E720EC"/>
    <w:rsid w:val="00E74249"/>
    <w:rsid w:val="00E743C2"/>
    <w:rsid w:val="00E75D5C"/>
    <w:rsid w:val="00E93CEF"/>
    <w:rsid w:val="00E966AF"/>
    <w:rsid w:val="00EA079D"/>
    <w:rsid w:val="00EA48AC"/>
    <w:rsid w:val="00EB1B4A"/>
    <w:rsid w:val="00EC48B4"/>
    <w:rsid w:val="00EC4BC1"/>
    <w:rsid w:val="00ED2FE0"/>
    <w:rsid w:val="00EE65D2"/>
    <w:rsid w:val="00EF472D"/>
    <w:rsid w:val="00EF50D1"/>
    <w:rsid w:val="00F16E43"/>
    <w:rsid w:val="00F2126D"/>
    <w:rsid w:val="00F25507"/>
    <w:rsid w:val="00F26FE4"/>
    <w:rsid w:val="00F457AC"/>
    <w:rsid w:val="00F465AD"/>
    <w:rsid w:val="00F4783A"/>
    <w:rsid w:val="00F64CB4"/>
    <w:rsid w:val="00F6687B"/>
    <w:rsid w:val="00F7127D"/>
    <w:rsid w:val="00F73FA3"/>
    <w:rsid w:val="00F9185C"/>
    <w:rsid w:val="00F91CAF"/>
    <w:rsid w:val="00F92A1D"/>
    <w:rsid w:val="00F93DE9"/>
    <w:rsid w:val="00FA1CD9"/>
    <w:rsid w:val="00FA4516"/>
    <w:rsid w:val="00FB07C6"/>
    <w:rsid w:val="00FC121D"/>
    <w:rsid w:val="00FD0346"/>
    <w:rsid w:val="00FD536B"/>
    <w:rsid w:val="00FE496C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E18833"/>
  <w15:docId w15:val="{EFF72FBC-38BF-4273-8191-97A0B76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2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6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3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6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37D"/>
    <w:rPr>
      <w:kern w:val="2"/>
      <w:sz w:val="21"/>
      <w:szCs w:val="22"/>
    </w:rPr>
  </w:style>
  <w:style w:type="table" w:styleId="a8">
    <w:name w:val="Table Grid"/>
    <w:basedOn w:val="a1"/>
    <w:uiPriority w:val="59"/>
    <w:rsid w:val="00384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97614"/>
  </w:style>
  <w:style w:type="character" w:customStyle="1" w:styleId="aa">
    <w:name w:val="日付 (文字)"/>
    <w:link w:val="a9"/>
    <w:uiPriority w:val="99"/>
    <w:semiHidden/>
    <w:rsid w:val="0089761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800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00A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4637AE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4637AE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43CB0"/>
    <w:rPr>
      <w:color w:val="605E5C"/>
      <w:shd w:val="clear" w:color="auto" w:fill="E1DFDD"/>
    </w:rPr>
  </w:style>
  <w:style w:type="paragraph" w:customStyle="1" w:styleId="Default">
    <w:name w:val="Default"/>
    <w:rsid w:val="00E75D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e-kouiki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re-kouiki@hin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45BE-220C-4BA7-98F3-86E6EF34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Links>
    <vt:vector size="12" baseType="variant">
      <vt:variant>
        <vt:i4>7012454</vt:i4>
      </vt:variant>
      <vt:variant>
        <vt:i4>3</vt:i4>
      </vt:variant>
      <vt:variant>
        <vt:i4>0</vt:i4>
      </vt:variant>
      <vt:variant>
        <vt:i4>5</vt:i4>
      </vt:variant>
      <vt:variant>
        <vt:lpwstr>http://www.mielparque.jp/hiroshima/</vt:lpwstr>
      </vt:variant>
      <vt:variant>
        <vt:lpwstr/>
      </vt:variant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http://www.century21.gr.jp/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shoko</cp:lastModifiedBy>
  <cp:revision>49</cp:revision>
  <cp:lastPrinted>2023-08-08T23:49:00Z</cp:lastPrinted>
  <dcterms:created xsi:type="dcterms:W3CDTF">2021-05-12T02:53:00Z</dcterms:created>
  <dcterms:modified xsi:type="dcterms:W3CDTF">2023-08-09T00:36:00Z</dcterms:modified>
</cp:coreProperties>
</file>